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87" w:rsidRPr="00215BBF" w:rsidRDefault="00921487" w:rsidP="00C15C3C">
      <w:pPr>
        <w:jc w:val="center"/>
        <w:rPr>
          <w:b/>
          <w:bCs/>
          <w:color w:val="0A0A0A"/>
          <w:sz w:val="28"/>
          <w:szCs w:val="28"/>
          <w:shd w:val="clear" w:color="auto" w:fill="FEFEFE"/>
          <w:lang w:eastAsia="en-US"/>
        </w:rPr>
      </w:pPr>
      <w:bookmarkStart w:id="0" w:name="_GoBack"/>
      <w:bookmarkEnd w:id="0"/>
      <w:r w:rsidRPr="00215BBF">
        <w:rPr>
          <w:b/>
          <w:bCs/>
          <w:color w:val="0A0A0A"/>
          <w:sz w:val="28"/>
          <w:szCs w:val="28"/>
          <w:shd w:val="clear" w:color="auto" w:fill="FEFEFE"/>
          <w:lang w:eastAsia="en-US"/>
        </w:rPr>
        <w:t xml:space="preserve">Перечень движимого имущества, имеющего признаки бесхозяйного, выявленного на территории Донецкой Народной Республики администрацией городского округа </w:t>
      </w:r>
      <w:r w:rsidR="00E72DAF">
        <w:rPr>
          <w:b/>
          <w:bCs/>
          <w:color w:val="0A0A0A"/>
          <w:sz w:val="28"/>
          <w:szCs w:val="28"/>
          <w:shd w:val="clear" w:color="auto" w:fill="FEFEFE"/>
          <w:lang w:eastAsia="en-US"/>
        </w:rPr>
        <w:t>Донецк</w:t>
      </w:r>
    </w:p>
    <w:p w:rsidR="00215BBF" w:rsidRDefault="00215BBF" w:rsidP="00215BBF">
      <w:pPr>
        <w:tabs>
          <w:tab w:val="left" w:pos="2552"/>
        </w:tabs>
        <w:ind w:firstLine="708"/>
        <w:jc w:val="both"/>
        <w:rPr>
          <w:bCs/>
          <w:color w:val="0A0A0A"/>
          <w:sz w:val="28"/>
          <w:szCs w:val="28"/>
          <w:shd w:val="clear" w:color="auto" w:fill="FEFEFE"/>
          <w:lang w:eastAsia="en-US"/>
        </w:rPr>
      </w:pPr>
    </w:p>
    <w:p w:rsidR="0090085F" w:rsidRPr="0090085F" w:rsidRDefault="0090085F" w:rsidP="0090085F">
      <w:pPr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В администрацию городского округа Донецк п</w:t>
      </w:r>
      <w:r w:rsidR="00AD0E65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оступила информация о выявлении </w:t>
      </w:r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на территории города Донецка движимого имущества, имеющего признаки </w:t>
      </w:r>
      <w:r w:rsidR="00AD0E65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бесхозяйного, - </w:t>
      </w:r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брошенных транспортных средств:</w:t>
      </w:r>
    </w:p>
    <w:p w:rsidR="0090085F" w:rsidRPr="0090085F" w:rsidRDefault="0090085F" w:rsidP="0090085F">
      <w:pPr>
        <w:widowControl w:val="0"/>
        <w:numPr>
          <w:ilvl w:val="0"/>
          <w:numId w:val="2"/>
        </w:numPr>
        <w:suppressAutoHyphens/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Автомобиля марки ЗАЗ-Запорожец голубого цвета, </w:t>
      </w:r>
      <w:proofErr w:type="spellStart"/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госномер</w:t>
      </w:r>
      <w:proofErr w:type="spellEnd"/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С389АТДНР, находящегося по проспекту Мира у ТЦ «Белый лебедь»;</w:t>
      </w:r>
    </w:p>
    <w:p w:rsidR="0090085F" w:rsidRPr="0090085F" w:rsidRDefault="0090085F" w:rsidP="0090085F">
      <w:pPr>
        <w:widowControl w:val="0"/>
        <w:numPr>
          <w:ilvl w:val="0"/>
          <w:numId w:val="2"/>
        </w:numPr>
        <w:suppressAutoHyphens/>
        <w:jc w:val="both"/>
        <w:outlineLvl w:val="0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Автомобиля марки </w:t>
      </w:r>
      <w:proofErr w:type="spellStart"/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Lanos</w:t>
      </w:r>
      <w:proofErr w:type="spellEnd"/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серого цвета, б/н, находящегося у дома № 45</w:t>
      </w:r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br/>
        <w:t>по улице Щорса;</w:t>
      </w:r>
    </w:p>
    <w:p w:rsidR="0090085F" w:rsidRPr="0090085F" w:rsidRDefault="0090085F" w:rsidP="0090085F">
      <w:pPr>
        <w:widowControl w:val="0"/>
        <w:numPr>
          <w:ilvl w:val="0"/>
          <w:numId w:val="2"/>
        </w:numPr>
        <w:suppressAutoHyphens/>
        <w:jc w:val="both"/>
        <w:outlineLvl w:val="0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Автомобиля </w:t>
      </w:r>
      <w:proofErr w:type="spellStart"/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Daewoo</w:t>
      </w:r>
      <w:proofErr w:type="spellEnd"/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Nexia</w:t>
      </w:r>
      <w:proofErr w:type="spellEnd"/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серо-голубого цвета, </w:t>
      </w:r>
      <w:proofErr w:type="spellStart"/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госномер</w:t>
      </w:r>
      <w:proofErr w:type="spellEnd"/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Х918РВ36, находящегося у дома № 10 по бульвару Шевченко;</w:t>
      </w:r>
    </w:p>
    <w:p w:rsidR="0090085F" w:rsidRPr="0090085F" w:rsidRDefault="0090085F" w:rsidP="0090085F">
      <w:pPr>
        <w:widowControl w:val="0"/>
        <w:numPr>
          <w:ilvl w:val="0"/>
          <w:numId w:val="2"/>
        </w:numPr>
        <w:suppressAutoHyphens/>
        <w:jc w:val="both"/>
        <w:outlineLvl w:val="0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Автомобиля марки ГАЗ-Волга белого цвета, </w:t>
      </w:r>
      <w:proofErr w:type="spellStart"/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госномер</w:t>
      </w:r>
      <w:proofErr w:type="spellEnd"/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С960ВТДНР, находящегося</w:t>
      </w:r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br/>
        <w:t>у дома № 27 по проспекту Комсомольский;</w:t>
      </w:r>
    </w:p>
    <w:p w:rsidR="0090085F" w:rsidRPr="0090085F" w:rsidRDefault="0090085F" w:rsidP="0090085F">
      <w:pPr>
        <w:widowControl w:val="0"/>
        <w:numPr>
          <w:ilvl w:val="0"/>
          <w:numId w:val="2"/>
        </w:numPr>
        <w:suppressAutoHyphens/>
        <w:jc w:val="both"/>
        <w:outlineLvl w:val="0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Автомобиля марки Москвич синего цвета, б/н, находящегося у дома</w:t>
      </w:r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br/>
        <w:t>№ 129 по улице Набережная;</w:t>
      </w:r>
    </w:p>
    <w:p w:rsidR="0090085F" w:rsidRPr="0090085F" w:rsidRDefault="0090085F" w:rsidP="0090085F">
      <w:pPr>
        <w:widowControl w:val="0"/>
        <w:numPr>
          <w:ilvl w:val="0"/>
          <w:numId w:val="2"/>
        </w:numPr>
        <w:suppressAutoHyphens/>
        <w:jc w:val="both"/>
        <w:outlineLvl w:val="0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Автомобиля марки ВАЗ синего цвета, б/н, находящегося у дома № 131</w:t>
      </w:r>
      <w:r w:rsidRPr="0090085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br/>
        <w:t>по улице Набережная.</w:t>
      </w:r>
    </w:p>
    <w:p w:rsidR="004E0B62" w:rsidRPr="004E0B62" w:rsidRDefault="004E0B62" w:rsidP="004E0B62">
      <w:pPr>
        <w:ind w:firstLine="708"/>
        <w:jc w:val="both"/>
        <w:rPr>
          <w:bCs/>
          <w:color w:val="0A0A0A"/>
          <w:sz w:val="28"/>
          <w:szCs w:val="28"/>
          <w:shd w:val="clear" w:color="auto" w:fill="FEFEFE"/>
          <w:lang w:eastAsia="en-US"/>
        </w:rPr>
      </w:pPr>
      <w:r w:rsidRPr="004E0B62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Для подтверждения отсутствия у движимого имущества признаков бесхозяйного, лица, считающие себя собственниками, в установленные законодательством Российской Федерации сроки, обязаны обратиться с правоустанавливающими документами в </w:t>
      </w:r>
      <w:r w:rsidRPr="004E0B62">
        <w:rPr>
          <w:bCs/>
          <w:color w:val="0A0A0A"/>
          <w:sz w:val="28"/>
          <w:szCs w:val="28"/>
          <w:shd w:val="clear" w:color="auto" w:fill="FEFEFE"/>
          <w:lang w:eastAsia="en-US"/>
        </w:rPr>
        <w:t>администрацию городского округа Донецк Донецкой Народной Республики по адресу: 283050, г. Донецк, ул.  Артема, 98, кабинет 125 (с 9 до 16 часов). В случае неявки вызываемых лиц вышеуказанное движимое имущество в порядке, установленном законодательством, будет признано бесхозяйным.</w:t>
      </w:r>
    </w:p>
    <w:p w:rsidR="004E0B62" w:rsidRPr="004E0B62" w:rsidRDefault="004E0B62" w:rsidP="004E0B62">
      <w:pPr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4E0B62">
        <w:rPr>
          <w:bCs/>
          <w:color w:val="0A0A0A"/>
          <w:sz w:val="28"/>
          <w:szCs w:val="28"/>
          <w:shd w:val="clear" w:color="auto" w:fill="FEFEFE"/>
          <w:lang w:eastAsia="en-US"/>
        </w:rPr>
        <w:t xml:space="preserve">Дополнительную информацию </w:t>
      </w:r>
      <w:proofErr w:type="gramStart"/>
      <w:r w:rsidRPr="004E0B62">
        <w:rPr>
          <w:bCs/>
          <w:color w:val="0A0A0A"/>
          <w:sz w:val="28"/>
          <w:szCs w:val="28"/>
          <w:shd w:val="clear" w:color="auto" w:fill="FEFEFE"/>
          <w:lang w:eastAsia="en-US"/>
        </w:rPr>
        <w:t>о  выявленных</w:t>
      </w:r>
      <w:proofErr w:type="gramEnd"/>
      <w:r w:rsidRPr="004E0B62">
        <w:rPr>
          <w:bCs/>
          <w:color w:val="0A0A0A"/>
          <w:sz w:val="28"/>
          <w:szCs w:val="28"/>
          <w:shd w:val="clear" w:color="auto" w:fill="FEFEFE"/>
          <w:lang w:eastAsia="en-US"/>
        </w:rPr>
        <w:t xml:space="preserve"> движимых вещах, имеющих признаки бесхозяйных, можно получить по телефону: +7 (856) 304 47 76.</w:t>
      </w:r>
    </w:p>
    <w:p w:rsidR="003479CC" w:rsidRPr="004E0B62" w:rsidRDefault="003479CC" w:rsidP="00215BBF">
      <w:pPr>
        <w:jc w:val="both"/>
        <w:rPr>
          <w:sz w:val="28"/>
          <w:szCs w:val="28"/>
        </w:rPr>
      </w:pPr>
    </w:p>
    <w:sectPr w:rsidR="003479CC" w:rsidRPr="004E0B62" w:rsidSect="005168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96E42"/>
    <w:multiLevelType w:val="multilevel"/>
    <w:tmpl w:val="5FE8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EE85B68"/>
    <w:multiLevelType w:val="hybridMultilevel"/>
    <w:tmpl w:val="FB8CE6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87"/>
    <w:rsid w:val="00005966"/>
    <w:rsid w:val="0008139F"/>
    <w:rsid w:val="00093491"/>
    <w:rsid w:val="00215BBF"/>
    <w:rsid w:val="003479CC"/>
    <w:rsid w:val="004265D3"/>
    <w:rsid w:val="00493D07"/>
    <w:rsid w:val="004E0B62"/>
    <w:rsid w:val="004E17E3"/>
    <w:rsid w:val="005168D1"/>
    <w:rsid w:val="005479CA"/>
    <w:rsid w:val="005B5C57"/>
    <w:rsid w:val="006631E4"/>
    <w:rsid w:val="006F5F0D"/>
    <w:rsid w:val="00757602"/>
    <w:rsid w:val="0090085F"/>
    <w:rsid w:val="00921487"/>
    <w:rsid w:val="00AD0E65"/>
    <w:rsid w:val="00B032FD"/>
    <w:rsid w:val="00C15C3C"/>
    <w:rsid w:val="00C843D1"/>
    <w:rsid w:val="00CB5C8D"/>
    <w:rsid w:val="00D84175"/>
    <w:rsid w:val="00D92A1D"/>
    <w:rsid w:val="00DA61B9"/>
    <w:rsid w:val="00E367C1"/>
    <w:rsid w:val="00E51AA8"/>
    <w:rsid w:val="00E72DAF"/>
    <w:rsid w:val="00E850B6"/>
    <w:rsid w:val="00EA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83F9"/>
  <w15:chartTrackingRefBased/>
  <w15:docId w15:val="{2D330F2B-4BEC-404E-9497-72DB6ACF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76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15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4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2025-07-17T12:33:00Z</cp:lastPrinted>
  <dcterms:created xsi:type="dcterms:W3CDTF">2025-07-17T12:32:00Z</dcterms:created>
  <dcterms:modified xsi:type="dcterms:W3CDTF">2025-07-21T09:42:00Z</dcterms:modified>
</cp:coreProperties>
</file>