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89" w:rsidRDefault="00D849C6" w:rsidP="00D22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D849C6" w:rsidRDefault="00D22814" w:rsidP="00D22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849C6">
        <w:rPr>
          <w:rFonts w:ascii="Times New Roman" w:hAnsi="Times New Roman" w:cs="Times New Roman"/>
          <w:b/>
          <w:sz w:val="28"/>
          <w:szCs w:val="28"/>
        </w:rPr>
        <w:t>рендодателя – Фонда государственного имущества Донецкой Народной Республики о намерении передать в аренду объект государственного имущества, по которому поступило заявление.</w:t>
      </w:r>
    </w:p>
    <w:p w:rsidR="00536B2B" w:rsidRPr="003F7C07" w:rsidRDefault="00D849C6" w:rsidP="0003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C07">
        <w:rPr>
          <w:rFonts w:ascii="Times New Roman" w:hAnsi="Times New Roman" w:cs="Times New Roman"/>
          <w:sz w:val="27"/>
          <w:szCs w:val="27"/>
        </w:rPr>
        <w:t>Заявление об аренде указанного объекта принимается на протяжении десяти рабочих дней после опубликования на официальном сайте пресс – центра Донецкой Народной Республики (</w:t>
      </w:r>
      <w:r w:rsidR="00D91646" w:rsidRPr="00D91646">
        <w:rPr>
          <w:rFonts w:ascii="Times New Roman" w:hAnsi="Times New Roman" w:cs="Times New Roman"/>
          <w:sz w:val="27"/>
          <w:szCs w:val="27"/>
        </w:rPr>
        <w:t>днронлайн.рф</w:t>
      </w:r>
      <w:bookmarkStart w:id="0" w:name="_GoBack"/>
      <w:bookmarkEnd w:id="0"/>
      <w:r w:rsidRPr="003F7C07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8632EC" w:rsidRPr="003F7C07" w:rsidRDefault="00D849C6" w:rsidP="0003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C07">
        <w:rPr>
          <w:rFonts w:ascii="Times New Roman" w:hAnsi="Times New Roman" w:cs="Times New Roman"/>
          <w:sz w:val="27"/>
          <w:szCs w:val="27"/>
        </w:rPr>
        <w:t xml:space="preserve">Заявление подается в отдельном конверте с </w:t>
      </w:r>
      <w:r w:rsidR="00536B2B" w:rsidRPr="003F7C07">
        <w:rPr>
          <w:rFonts w:ascii="Times New Roman" w:hAnsi="Times New Roman" w:cs="Times New Roman"/>
          <w:sz w:val="27"/>
          <w:szCs w:val="27"/>
        </w:rPr>
        <w:t>надписью:</w:t>
      </w:r>
      <w:r w:rsidRPr="003F7C07">
        <w:rPr>
          <w:rFonts w:ascii="Times New Roman" w:hAnsi="Times New Roman" w:cs="Times New Roman"/>
          <w:sz w:val="27"/>
          <w:szCs w:val="27"/>
        </w:rPr>
        <w:t xml:space="preserve"> «Заявление об аренде» с указанием наименования и местонахождения объекта аренды.</w:t>
      </w:r>
    </w:p>
    <w:p w:rsidR="00D849C6" w:rsidRPr="003F7C07" w:rsidRDefault="00D849C6" w:rsidP="003F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C07">
        <w:rPr>
          <w:rFonts w:ascii="Times New Roman" w:hAnsi="Times New Roman" w:cs="Times New Roman"/>
          <w:sz w:val="27"/>
          <w:szCs w:val="27"/>
        </w:rPr>
        <w:t xml:space="preserve"> В случае поступления двух и более заявлений на один объект аренды арендодатель огласит конкурс на право его аренды </w:t>
      </w:r>
      <w:r w:rsidR="004C7ABB" w:rsidRPr="003F7C07">
        <w:rPr>
          <w:rFonts w:ascii="Times New Roman" w:eastAsia="Calibri" w:hAnsi="Times New Roman" w:cs="Times New Roman"/>
          <w:sz w:val="27"/>
          <w:szCs w:val="27"/>
        </w:rPr>
        <w:t xml:space="preserve">согласно </w:t>
      </w:r>
      <w:r w:rsidR="004C7ABB" w:rsidRPr="00F12609">
        <w:rPr>
          <w:rFonts w:ascii="Times New Roman" w:eastAsia="Calibri" w:hAnsi="Times New Roman" w:cs="Times New Roman"/>
          <w:sz w:val="27"/>
          <w:szCs w:val="27"/>
        </w:rPr>
        <w:t xml:space="preserve">пункту </w:t>
      </w:r>
      <w:r w:rsidR="00F12609" w:rsidRPr="00F12609">
        <w:rPr>
          <w:rFonts w:ascii="Times New Roman" w:eastAsia="Calibri" w:hAnsi="Times New Roman" w:cs="Times New Roman"/>
          <w:sz w:val="27"/>
          <w:szCs w:val="27"/>
        </w:rPr>
        <w:t>8.4</w:t>
      </w:r>
      <w:r w:rsidR="00E32A01" w:rsidRPr="00F1260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32A01" w:rsidRPr="003F7C07">
        <w:rPr>
          <w:rFonts w:ascii="Times New Roman" w:eastAsia="Calibri" w:hAnsi="Times New Roman" w:cs="Times New Roman"/>
          <w:sz w:val="27"/>
          <w:szCs w:val="27"/>
        </w:rPr>
        <w:t>Временного положения о порядке передачи в аренду государственного и</w:t>
      </w:r>
      <w:r w:rsidR="005E237C" w:rsidRPr="003F7C07">
        <w:rPr>
          <w:rFonts w:ascii="Times New Roman" w:eastAsia="Calibri" w:hAnsi="Times New Roman" w:cs="Times New Roman"/>
          <w:sz w:val="27"/>
          <w:szCs w:val="27"/>
        </w:rPr>
        <w:t xml:space="preserve">мущества утвержденного Приказом </w:t>
      </w:r>
      <w:r w:rsidR="00E32A01" w:rsidRPr="003F7C07">
        <w:rPr>
          <w:rFonts w:ascii="Times New Roman" w:eastAsia="Calibri" w:hAnsi="Times New Roman" w:cs="Times New Roman"/>
          <w:sz w:val="27"/>
          <w:szCs w:val="27"/>
        </w:rPr>
        <w:t>Фонда государственного имущества Донецкой Народно</w:t>
      </w:r>
      <w:r w:rsidR="005E237C" w:rsidRPr="003F7C07">
        <w:rPr>
          <w:rFonts w:ascii="Times New Roman" w:eastAsia="Calibri" w:hAnsi="Times New Roman" w:cs="Times New Roman"/>
          <w:sz w:val="27"/>
          <w:szCs w:val="27"/>
        </w:rPr>
        <w:t>й Республики №</w:t>
      </w:r>
      <w:r w:rsidR="0069070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C7ABB" w:rsidRPr="003F7C07">
        <w:rPr>
          <w:rFonts w:ascii="Times New Roman" w:eastAsia="Calibri" w:hAnsi="Times New Roman" w:cs="Times New Roman"/>
          <w:sz w:val="27"/>
          <w:szCs w:val="27"/>
        </w:rPr>
        <w:t>28 от 09.06.2015</w:t>
      </w:r>
      <w:r w:rsidR="00E32A01" w:rsidRPr="003F7C07">
        <w:rPr>
          <w:rFonts w:ascii="Times New Roman" w:eastAsia="Calibri" w:hAnsi="Times New Roman" w:cs="Times New Roman"/>
          <w:sz w:val="27"/>
          <w:szCs w:val="27"/>
        </w:rPr>
        <w:t>г</w:t>
      </w:r>
      <w:r w:rsidR="00BA59BF" w:rsidRPr="003F7C07">
        <w:rPr>
          <w:rFonts w:ascii="Times New Roman" w:eastAsia="Calibri" w:hAnsi="Times New Roman" w:cs="Times New Roman"/>
          <w:sz w:val="27"/>
          <w:szCs w:val="27"/>
        </w:rPr>
        <w:t>. и зарегистрированн</w:t>
      </w:r>
      <w:r w:rsidR="00BB7E5C" w:rsidRPr="003F7C07">
        <w:rPr>
          <w:rFonts w:ascii="Times New Roman" w:eastAsia="Calibri" w:hAnsi="Times New Roman" w:cs="Times New Roman"/>
          <w:sz w:val="27"/>
          <w:szCs w:val="27"/>
        </w:rPr>
        <w:t xml:space="preserve">ого в Министерстве юстиции под </w:t>
      </w:r>
      <w:r w:rsidR="00BB7E5C" w:rsidRPr="003F7C07">
        <w:rPr>
          <w:rFonts w:ascii="Times New Roman" w:hAnsi="Times New Roman" w:cs="Times New Roman"/>
          <w:sz w:val="27"/>
          <w:szCs w:val="27"/>
        </w:rPr>
        <w:t>№</w:t>
      </w:r>
      <w:r w:rsidR="00690709">
        <w:rPr>
          <w:rFonts w:ascii="Times New Roman" w:hAnsi="Times New Roman" w:cs="Times New Roman"/>
          <w:sz w:val="27"/>
          <w:szCs w:val="27"/>
        </w:rPr>
        <w:t xml:space="preserve"> </w:t>
      </w:r>
      <w:r w:rsidR="00BB7E5C" w:rsidRPr="003F7C07">
        <w:rPr>
          <w:rFonts w:ascii="Times New Roman" w:hAnsi="Times New Roman" w:cs="Times New Roman"/>
          <w:sz w:val="27"/>
          <w:szCs w:val="27"/>
        </w:rPr>
        <w:t>265 от 06.07.2015г.</w:t>
      </w:r>
      <w:r w:rsidR="004C7ABB" w:rsidRPr="003F7C0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B7E5C" w:rsidRPr="003F7C07">
        <w:rPr>
          <w:rFonts w:ascii="Times New Roman" w:eastAsia="Calibri" w:hAnsi="Times New Roman" w:cs="Times New Roman"/>
          <w:sz w:val="27"/>
          <w:szCs w:val="27"/>
        </w:rPr>
        <w:t>(</w:t>
      </w:r>
      <w:r w:rsidR="004C7ABB" w:rsidRPr="003F7C07">
        <w:rPr>
          <w:rFonts w:ascii="Times New Roman" w:eastAsia="Calibri" w:hAnsi="Times New Roman" w:cs="Times New Roman"/>
          <w:sz w:val="27"/>
          <w:szCs w:val="27"/>
        </w:rPr>
        <w:t>с изменениями и дополнениями</w:t>
      </w:r>
      <w:r w:rsidR="00BB7E5C" w:rsidRPr="003F7C07">
        <w:rPr>
          <w:rFonts w:ascii="Times New Roman" w:eastAsia="Calibri" w:hAnsi="Times New Roman" w:cs="Times New Roman"/>
          <w:sz w:val="27"/>
          <w:szCs w:val="27"/>
        </w:rPr>
        <w:t>),</w:t>
      </w:r>
      <w:r w:rsidR="004C7ABB" w:rsidRPr="003F7C07">
        <w:rPr>
          <w:rFonts w:ascii="Times New Roman" w:eastAsia="Calibri" w:hAnsi="Times New Roman" w:cs="Times New Roman"/>
          <w:sz w:val="27"/>
          <w:szCs w:val="27"/>
        </w:rPr>
        <w:t xml:space="preserve"> и объявит о дополнительных условиях</w:t>
      </w:r>
      <w:r w:rsidR="00E32A01" w:rsidRPr="003F7C0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32A01" w:rsidRPr="003F7C07" w:rsidRDefault="00E32A01" w:rsidP="003F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C07">
        <w:rPr>
          <w:rFonts w:ascii="Times New Roman" w:hAnsi="Times New Roman" w:cs="Times New Roman"/>
          <w:sz w:val="27"/>
          <w:szCs w:val="27"/>
        </w:rPr>
        <w:t xml:space="preserve">1. </w:t>
      </w:r>
      <w:r w:rsidR="008549F6" w:rsidRPr="003F7C07">
        <w:rPr>
          <w:rFonts w:ascii="Times New Roman" w:hAnsi="Times New Roman" w:cs="Times New Roman"/>
          <w:sz w:val="27"/>
          <w:szCs w:val="27"/>
        </w:rPr>
        <w:t>Правообладатель</w:t>
      </w:r>
      <w:r w:rsidRPr="003F7C07">
        <w:rPr>
          <w:rFonts w:ascii="Times New Roman" w:hAnsi="Times New Roman" w:cs="Times New Roman"/>
          <w:sz w:val="27"/>
          <w:szCs w:val="27"/>
        </w:rPr>
        <w:t xml:space="preserve">: </w:t>
      </w:r>
      <w:r w:rsidR="00690709">
        <w:rPr>
          <w:rFonts w:ascii="Times New Roman" w:hAnsi="Times New Roman" w:cs="Times New Roman"/>
          <w:sz w:val="27"/>
          <w:szCs w:val="27"/>
        </w:rPr>
        <w:t>Фонд государственного имущества</w:t>
      </w:r>
      <w:r w:rsidR="008549F6" w:rsidRPr="003F7C07">
        <w:rPr>
          <w:rFonts w:ascii="Times New Roman" w:hAnsi="Times New Roman" w:cs="Times New Roman"/>
          <w:sz w:val="27"/>
          <w:szCs w:val="27"/>
        </w:rPr>
        <w:t xml:space="preserve"> </w:t>
      </w:r>
      <w:r w:rsidR="000B0B18" w:rsidRPr="003F7C07">
        <w:rPr>
          <w:rFonts w:ascii="Times New Roman" w:hAnsi="Times New Roman" w:cs="Times New Roman"/>
          <w:sz w:val="27"/>
          <w:szCs w:val="27"/>
        </w:rPr>
        <w:t>Донецкой Народной Республики</w:t>
      </w:r>
      <w:r w:rsidR="00046CD5" w:rsidRPr="003F7C07">
        <w:rPr>
          <w:rFonts w:ascii="Times New Roman" w:hAnsi="Times New Roman" w:cs="Times New Roman"/>
          <w:sz w:val="27"/>
          <w:szCs w:val="27"/>
        </w:rPr>
        <w:t>;</w:t>
      </w:r>
    </w:p>
    <w:p w:rsidR="00E32A01" w:rsidRPr="003F7C07" w:rsidRDefault="00E32A01" w:rsidP="008C79B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C07">
        <w:rPr>
          <w:rFonts w:ascii="Times New Roman" w:hAnsi="Times New Roman" w:cs="Times New Roman"/>
          <w:sz w:val="27"/>
          <w:szCs w:val="27"/>
        </w:rPr>
        <w:t>2. Балансодержатель:</w:t>
      </w:r>
      <w:r w:rsidR="003614BD" w:rsidRPr="003F7C07">
        <w:rPr>
          <w:rFonts w:ascii="Times New Roman" w:hAnsi="Times New Roman" w:cs="Times New Roman"/>
          <w:sz w:val="27"/>
          <w:szCs w:val="27"/>
        </w:rPr>
        <w:t xml:space="preserve"> </w:t>
      </w:r>
      <w:r w:rsidR="00893658">
        <w:rPr>
          <w:rFonts w:ascii="Times New Roman" w:hAnsi="Times New Roman" w:cs="Times New Roman"/>
          <w:sz w:val="27"/>
          <w:szCs w:val="27"/>
        </w:rPr>
        <w:t>Общество с ограниченной ответственностью «БУРАН ЛТД»</w:t>
      </w:r>
    </w:p>
    <w:p w:rsidR="00893658" w:rsidRPr="004A5F86" w:rsidRDefault="00E32A01" w:rsidP="004A5F8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C07">
        <w:rPr>
          <w:rFonts w:ascii="Times New Roman" w:hAnsi="Times New Roman" w:cs="Times New Roman"/>
          <w:sz w:val="27"/>
          <w:szCs w:val="27"/>
        </w:rPr>
        <w:t>3</w:t>
      </w:r>
      <w:r w:rsidR="00FC6B33" w:rsidRPr="003F7C07">
        <w:rPr>
          <w:rFonts w:ascii="Times New Roman" w:hAnsi="Times New Roman" w:cs="Times New Roman"/>
          <w:sz w:val="27"/>
          <w:szCs w:val="27"/>
        </w:rPr>
        <w:t xml:space="preserve">. </w:t>
      </w:r>
      <w:r w:rsidRPr="003F7C07">
        <w:rPr>
          <w:rFonts w:ascii="Times New Roman" w:hAnsi="Times New Roman" w:cs="Times New Roman"/>
          <w:sz w:val="27"/>
          <w:szCs w:val="27"/>
        </w:rPr>
        <w:t xml:space="preserve">Наименование: </w:t>
      </w:r>
      <w:r w:rsidR="004A5F86">
        <w:rPr>
          <w:rFonts w:ascii="Times New Roman" w:hAnsi="Times New Roman" w:cs="Times New Roman"/>
          <w:sz w:val="27"/>
          <w:szCs w:val="27"/>
        </w:rPr>
        <w:t>целостный</w:t>
      </w:r>
      <w:r w:rsidR="004A5F86" w:rsidRPr="004A5F86">
        <w:rPr>
          <w:rFonts w:ascii="Times New Roman" w:hAnsi="Times New Roman" w:cs="Times New Roman"/>
          <w:sz w:val="27"/>
          <w:szCs w:val="27"/>
        </w:rPr>
        <w:t xml:space="preserve"> имущественн</w:t>
      </w:r>
      <w:r w:rsidR="004A5F86">
        <w:rPr>
          <w:rFonts w:ascii="Times New Roman" w:hAnsi="Times New Roman" w:cs="Times New Roman"/>
          <w:sz w:val="27"/>
          <w:szCs w:val="27"/>
        </w:rPr>
        <w:t>ый</w:t>
      </w:r>
      <w:r w:rsidR="004A5F86" w:rsidRPr="004A5F86">
        <w:rPr>
          <w:rFonts w:ascii="Times New Roman" w:hAnsi="Times New Roman" w:cs="Times New Roman"/>
          <w:sz w:val="27"/>
          <w:szCs w:val="27"/>
        </w:rPr>
        <w:t xml:space="preserve"> к</w:t>
      </w:r>
      <w:r w:rsidR="004A5F86">
        <w:rPr>
          <w:rFonts w:ascii="Times New Roman" w:hAnsi="Times New Roman" w:cs="Times New Roman"/>
          <w:sz w:val="27"/>
          <w:szCs w:val="27"/>
        </w:rPr>
        <w:t>омплекс</w:t>
      </w:r>
      <w:r w:rsidR="004A5F86" w:rsidRPr="004A5F86">
        <w:rPr>
          <w:rFonts w:ascii="Times New Roman" w:hAnsi="Times New Roman" w:cs="Times New Roman"/>
          <w:sz w:val="27"/>
          <w:szCs w:val="27"/>
        </w:rPr>
        <w:t xml:space="preserve"> Шахтоучастков «Стожковская №1» и «Стожковская №2» ГОАО «Шахта «Постниковская»</w:t>
      </w:r>
    </w:p>
    <w:p w:rsidR="00E32A01" w:rsidRPr="003F7C07" w:rsidRDefault="00E32A01" w:rsidP="003F7C0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C07">
        <w:rPr>
          <w:rFonts w:ascii="Times New Roman" w:hAnsi="Times New Roman" w:cs="Times New Roman"/>
          <w:sz w:val="27"/>
          <w:szCs w:val="27"/>
        </w:rPr>
        <w:t>4. Местонахождение:</w:t>
      </w:r>
      <w:r w:rsidR="003614BD" w:rsidRPr="003F7C07">
        <w:rPr>
          <w:rFonts w:ascii="Times New Roman" w:hAnsi="Times New Roman" w:cs="Times New Roman"/>
          <w:sz w:val="27"/>
          <w:szCs w:val="27"/>
        </w:rPr>
        <w:t xml:space="preserve"> </w:t>
      </w:r>
      <w:r w:rsidR="003F7C07" w:rsidRPr="003F7C07">
        <w:rPr>
          <w:rFonts w:ascii="Times New Roman" w:hAnsi="Times New Roman" w:cs="Times New Roman"/>
          <w:sz w:val="27"/>
          <w:szCs w:val="27"/>
        </w:rPr>
        <w:t xml:space="preserve">Донецкая Народная </w:t>
      </w:r>
      <w:r w:rsidR="00D22814" w:rsidRPr="003F7C07">
        <w:rPr>
          <w:rFonts w:ascii="Times New Roman" w:hAnsi="Times New Roman" w:cs="Times New Roman"/>
          <w:sz w:val="27"/>
          <w:szCs w:val="27"/>
        </w:rPr>
        <w:t xml:space="preserve">Республика, </w:t>
      </w:r>
      <w:r w:rsidR="00040581" w:rsidRPr="003F7C07">
        <w:rPr>
          <w:rFonts w:ascii="Times New Roman" w:hAnsi="Times New Roman" w:cs="Times New Roman"/>
          <w:sz w:val="27"/>
          <w:szCs w:val="27"/>
        </w:rPr>
        <w:t>г.</w:t>
      </w:r>
      <w:r w:rsidR="004C56FB" w:rsidRPr="003F7C07">
        <w:rPr>
          <w:rFonts w:ascii="Times New Roman" w:hAnsi="Times New Roman" w:cs="Times New Roman"/>
          <w:sz w:val="27"/>
          <w:szCs w:val="27"/>
        </w:rPr>
        <w:t xml:space="preserve"> </w:t>
      </w:r>
      <w:r w:rsidR="00D7444B" w:rsidRPr="003F7C07">
        <w:rPr>
          <w:rFonts w:ascii="Times New Roman" w:hAnsi="Times New Roman" w:cs="Times New Roman"/>
          <w:sz w:val="27"/>
          <w:szCs w:val="27"/>
        </w:rPr>
        <w:t>Шахтерск</w:t>
      </w:r>
      <w:r w:rsidR="00B231C4" w:rsidRPr="003F7C07">
        <w:rPr>
          <w:rFonts w:ascii="Times New Roman" w:hAnsi="Times New Roman" w:cs="Times New Roman"/>
          <w:sz w:val="27"/>
          <w:szCs w:val="27"/>
        </w:rPr>
        <w:t>,</w:t>
      </w:r>
      <w:r w:rsidR="004C56FB" w:rsidRPr="003F7C0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E5690">
        <w:rPr>
          <w:rFonts w:ascii="Times New Roman" w:hAnsi="Times New Roman" w:cs="Times New Roman"/>
          <w:sz w:val="27"/>
          <w:szCs w:val="27"/>
        </w:rPr>
        <w:t>с.Михайловка</w:t>
      </w:r>
      <w:proofErr w:type="spellEnd"/>
      <w:r w:rsidR="003E5690">
        <w:rPr>
          <w:rFonts w:ascii="Times New Roman" w:hAnsi="Times New Roman" w:cs="Times New Roman"/>
          <w:sz w:val="27"/>
          <w:szCs w:val="27"/>
        </w:rPr>
        <w:t xml:space="preserve">, </w:t>
      </w:r>
      <w:r w:rsidR="004C56FB" w:rsidRPr="003F7C07">
        <w:rPr>
          <w:rFonts w:ascii="Times New Roman" w:hAnsi="Times New Roman" w:cs="Times New Roman"/>
          <w:sz w:val="27"/>
          <w:szCs w:val="27"/>
        </w:rPr>
        <w:t xml:space="preserve">ул. </w:t>
      </w:r>
      <w:r w:rsidR="003E5690">
        <w:rPr>
          <w:rFonts w:ascii="Times New Roman" w:hAnsi="Times New Roman" w:cs="Times New Roman"/>
          <w:sz w:val="27"/>
          <w:szCs w:val="27"/>
        </w:rPr>
        <w:t>Тернопольская, д.6</w:t>
      </w:r>
      <w:r w:rsidR="00067371">
        <w:rPr>
          <w:rFonts w:ascii="Times New Roman" w:hAnsi="Times New Roman" w:cs="Times New Roman"/>
          <w:sz w:val="27"/>
          <w:szCs w:val="27"/>
        </w:rPr>
        <w:t xml:space="preserve">, с. </w:t>
      </w:r>
      <w:proofErr w:type="spellStart"/>
      <w:r w:rsidR="00067371">
        <w:rPr>
          <w:rFonts w:ascii="Times New Roman" w:hAnsi="Times New Roman" w:cs="Times New Roman"/>
          <w:sz w:val="27"/>
          <w:szCs w:val="27"/>
        </w:rPr>
        <w:t>Стожково</w:t>
      </w:r>
      <w:proofErr w:type="spellEnd"/>
      <w:r w:rsidR="00067371">
        <w:rPr>
          <w:rFonts w:ascii="Times New Roman" w:hAnsi="Times New Roman" w:cs="Times New Roman"/>
          <w:sz w:val="27"/>
          <w:szCs w:val="27"/>
        </w:rPr>
        <w:t>, ул. Степная, д.2.</w:t>
      </w:r>
    </w:p>
    <w:p w:rsidR="006740F0" w:rsidRPr="003F7C07" w:rsidRDefault="006740F0" w:rsidP="003F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C07">
        <w:rPr>
          <w:rFonts w:ascii="Times New Roman" w:hAnsi="Times New Roman" w:cs="Times New Roman"/>
          <w:sz w:val="27"/>
          <w:szCs w:val="27"/>
        </w:rPr>
        <w:t>5. Максимально возможный срок аренды</w:t>
      </w:r>
      <w:r w:rsidR="00DD2059" w:rsidRPr="003F7C07">
        <w:rPr>
          <w:rFonts w:ascii="Times New Roman" w:hAnsi="Times New Roman" w:cs="Times New Roman"/>
          <w:sz w:val="27"/>
          <w:szCs w:val="27"/>
        </w:rPr>
        <w:t xml:space="preserve">: </w:t>
      </w:r>
      <w:r w:rsidR="00F12609" w:rsidRPr="00F12609">
        <w:rPr>
          <w:rFonts w:ascii="Times New Roman" w:hAnsi="Times New Roman" w:cs="Times New Roman"/>
          <w:color w:val="000000" w:themeColor="text1"/>
          <w:sz w:val="27"/>
          <w:szCs w:val="27"/>
        </w:rPr>
        <w:t>10 лет</w:t>
      </w:r>
      <w:r w:rsidR="00897F39" w:rsidRPr="00F126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97F39" w:rsidRPr="003F7C07">
        <w:rPr>
          <w:rFonts w:ascii="Times New Roman" w:hAnsi="Times New Roman" w:cs="Times New Roman"/>
          <w:sz w:val="27"/>
          <w:szCs w:val="27"/>
        </w:rPr>
        <w:t>с правом пролонгации</w:t>
      </w:r>
      <w:r w:rsidRPr="003F7C07">
        <w:rPr>
          <w:rFonts w:ascii="Times New Roman" w:hAnsi="Times New Roman" w:cs="Times New Roman"/>
          <w:sz w:val="27"/>
          <w:szCs w:val="27"/>
        </w:rPr>
        <w:t>;</w:t>
      </w:r>
    </w:p>
    <w:p w:rsidR="003412A2" w:rsidRDefault="00A67E14" w:rsidP="0063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7C07">
        <w:rPr>
          <w:rFonts w:ascii="Times New Roman" w:hAnsi="Times New Roman" w:cs="Times New Roman"/>
          <w:sz w:val="27"/>
          <w:szCs w:val="27"/>
        </w:rPr>
        <w:t>6. Стоимость объекта аренды</w:t>
      </w:r>
      <w:r w:rsidR="00FA6F38" w:rsidRPr="003F7C07">
        <w:rPr>
          <w:rFonts w:ascii="Times New Roman" w:hAnsi="Times New Roman" w:cs="Times New Roman"/>
          <w:sz w:val="27"/>
          <w:szCs w:val="27"/>
        </w:rPr>
        <w:t xml:space="preserve"> </w:t>
      </w:r>
      <w:r w:rsidR="00FA6F38" w:rsidRPr="003F7C07">
        <w:rPr>
          <w:sz w:val="27"/>
          <w:szCs w:val="27"/>
        </w:rPr>
        <w:t xml:space="preserve">—  </w:t>
      </w:r>
      <w:r w:rsidR="00EE0A66">
        <w:rPr>
          <w:rFonts w:ascii="Times New Roman" w:hAnsi="Times New Roman" w:cs="Times New Roman"/>
          <w:sz w:val="27"/>
          <w:szCs w:val="27"/>
        </w:rPr>
        <w:t>3 520 450,00</w:t>
      </w:r>
      <w:r w:rsidR="00FA6F38" w:rsidRPr="003F7C07">
        <w:rPr>
          <w:sz w:val="27"/>
          <w:szCs w:val="27"/>
        </w:rPr>
        <w:t xml:space="preserve"> </w:t>
      </w:r>
      <w:r w:rsidR="00FA6F38" w:rsidRPr="003F7C07">
        <w:rPr>
          <w:rFonts w:ascii="Times New Roman" w:hAnsi="Times New Roman" w:cs="Times New Roman"/>
          <w:sz w:val="27"/>
          <w:szCs w:val="27"/>
        </w:rPr>
        <w:t>(</w:t>
      </w:r>
      <w:r w:rsidR="00EE0A66">
        <w:rPr>
          <w:rFonts w:ascii="Times New Roman" w:hAnsi="Times New Roman" w:cs="Times New Roman"/>
          <w:sz w:val="27"/>
          <w:szCs w:val="27"/>
        </w:rPr>
        <w:t>Три миллиона пятьсот двадцать</w:t>
      </w:r>
      <w:r w:rsidR="00FA6F38" w:rsidRPr="003F7C07">
        <w:rPr>
          <w:rFonts w:ascii="Times New Roman" w:hAnsi="Times New Roman" w:cs="Times New Roman"/>
          <w:sz w:val="27"/>
          <w:szCs w:val="27"/>
        </w:rPr>
        <w:t xml:space="preserve"> тысяч </w:t>
      </w:r>
      <w:r w:rsidR="00CA1643">
        <w:rPr>
          <w:rFonts w:ascii="Times New Roman" w:hAnsi="Times New Roman" w:cs="Times New Roman"/>
          <w:sz w:val="27"/>
          <w:szCs w:val="27"/>
        </w:rPr>
        <w:t>четыреста пятьдесят</w:t>
      </w:r>
      <w:r w:rsidR="00FA6F38" w:rsidRPr="003F7C07">
        <w:rPr>
          <w:rFonts w:ascii="Times New Roman" w:hAnsi="Times New Roman" w:cs="Times New Roman"/>
          <w:sz w:val="27"/>
          <w:szCs w:val="27"/>
        </w:rPr>
        <w:t xml:space="preserve"> российских рублей 00 копеек)</w:t>
      </w:r>
      <w:r w:rsidR="00F12609">
        <w:rPr>
          <w:rFonts w:ascii="Times New Roman" w:hAnsi="Times New Roman" w:cs="Times New Roman"/>
          <w:sz w:val="27"/>
          <w:szCs w:val="27"/>
        </w:rPr>
        <w:t>,</w:t>
      </w:r>
      <w:r w:rsidR="00FA6F38" w:rsidRPr="003F7C07">
        <w:rPr>
          <w:rFonts w:ascii="Times New Roman" w:hAnsi="Times New Roman" w:cs="Times New Roman"/>
          <w:sz w:val="27"/>
          <w:szCs w:val="27"/>
        </w:rPr>
        <w:t xml:space="preserve"> </w:t>
      </w:r>
      <w:r w:rsidR="00D50101" w:rsidRPr="003F7C07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CA1643">
        <w:rPr>
          <w:rFonts w:ascii="Times New Roman" w:hAnsi="Times New Roman" w:cs="Times New Roman"/>
          <w:sz w:val="27"/>
          <w:szCs w:val="27"/>
        </w:rPr>
        <w:t>Заключению о стоимости имущества</w:t>
      </w:r>
      <w:r w:rsidR="00D50101" w:rsidRPr="003F7C07">
        <w:rPr>
          <w:rFonts w:ascii="Times New Roman" w:hAnsi="Times New Roman" w:cs="Times New Roman"/>
          <w:sz w:val="27"/>
          <w:szCs w:val="27"/>
        </w:rPr>
        <w:t>;</w:t>
      </w:r>
    </w:p>
    <w:p w:rsidR="00BC046E" w:rsidRPr="003F7C07" w:rsidRDefault="00BC046E" w:rsidP="000B3C0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C07">
        <w:rPr>
          <w:rFonts w:ascii="Times New Roman" w:hAnsi="Times New Roman" w:cs="Times New Roman"/>
          <w:sz w:val="27"/>
          <w:szCs w:val="27"/>
        </w:rPr>
        <w:t xml:space="preserve">7. Количество </w:t>
      </w:r>
      <w:r w:rsidR="002B71F9" w:rsidRPr="003F7C07">
        <w:rPr>
          <w:rFonts w:ascii="Times New Roman" w:hAnsi="Times New Roman" w:cs="Times New Roman"/>
          <w:sz w:val="27"/>
          <w:szCs w:val="27"/>
        </w:rPr>
        <w:t>объектов,</w:t>
      </w:r>
      <w:r w:rsidR="00265A3A" w:rsidRPr="003F7C07">
        <w:rPr>
          <w:rFonts w:ascii="Times New Roman" w:hAnsi="Times New Roman" w:cs="Times New Roman"/>
          <w:sz w:val="27"/>
          <w:szCs w:val="27"/>
        </w:rPr>
        <w:t xml:space="preserve"> входящих в состав</w:t>
      </w:r>
      <w:r w:rsidR="000B3C0F" w:rsidRPr="000B3C0F">
        <w:rPr>
          <w:rFonts w:ascii="Times New Roman" w:hAnsi="Times New Roman" w:cs="Times New Roman"/>
          <w:sz w:val="27"/>
          <w:szCs w:val="27"/>
        </w:rPr>
        <w:t xml:space="preserve"> </w:t>
      </w:r>
      <w:r w:rsidR="000B3C0F">
        <w:rPr>
          <w:rFonts w:ascii="Times New Roman" w:hAnsi="Times New Roman" w:cs="Times New Roman"/>
          <w:sz w:val="27"/>
          <w:szCs w:val="27"/>
        </w:rPr>
        <w:t>целостный</w:t>
      </w:r>
      <w:r w:rsidR="000B3C0F" w:rsidRPr="004A5F86">
        <w:rPr>
          <w:rFonts w:ascii="Times New Roman" w:hAnsi="Times New Roman" w:cs="Times New Roman"/>
          <w:sz w:val="27"/>
          <w:szCs w:val="27"/>
        </w:rPr>
        <w:t xml:space="preserve"> имущественн</w:t>
      </w:r>
      <w:r w:rsidR="000B3C0F">
        <w:rPr>
          <w:rFonts w:ascii="Times New Roman" w:hAnsi="Times New Roman" w:cs="Times New Roman"/>
          <w:sz w:val="27"/>
          <w:szCs w:val="27"/>
        </w:rPr>
        <w:t>ый</w:t>
      </w:r>
      <w:r w:rsidR="000B3C0F" w:rsidRPr="004A5F86">
        <w:rPr>
          <w:rFonts w:ascii="Times New Roman" w:hAnsi="Times New Roman" w:cs="Times New Roman"/>
          <w:sz w:val="27"/>
          <w:szCs w:val="27"/>
        </w:rPr>
        <w:t xml:space="preserve"> к</w:t>
      </w:r>
      <w:r w:rsidR="000B3C0F">
        <w:rPr>
          <w:rFonts w:ascii="Times New Roman" w:hAnsi="Times New Roman" w:cs="Times New Roman"/>
          <w:sz w:val="27"/>
          <w:szCs w:val="27"/>
        </w:rPr>
        <w:t>омплекс</w:t>
      </w:r>
      <w:r w:rsidR="000B3C0F" w:rsidRPr="004A5F86">
        <w:rPr>
          <w:rFonts w:ascii="Times New Roman" w:hAnsi="Times New Roman" w:cs="Times New Roman"/>
          <w:sz w:val="27"/>
          <w:szCs w:val="27"/>
        </w:rPr>
        <w:t xml:space="preserve"> Шахтоучастков «Стожковская №1» и «Стожковская №2» ГОАО «Шахта «Постниковская»</w:t>
      </w:r>
      <w:r w:rsidR="00A604D3">
        <w:rPr>
          <w:rFonts w:ascii="Times New Roman" w:hAnsi="Times New Roman" w:cs="Times New Roman"/>
          <w:sz w:val="27"/>
          <w:szCs w:val="27"/>
        </w:rPr>
        <w:t xml:space="preserve"> </w:t>
      </w:r>
      <w:r w:rsidR="000B3C0F">
        <w:rPr>
          <w:rFonts w:ascii="Times New Roman" w:hAnsi="Times New Roman" w:cs="Times New Roman"/>
          <w:sz w:val="27"/>
          <w:szCs w:val="27"/>
        </w:rPr>
        <w:t xml:space="preserve">- </w:t>
      </w:r>
      <w:r w:rsidR="003A0F3C">
        <w:rPr>
          <w:rFonts w:ascii="Times New Roman" w:hAnsi="Times New Roman" w:cs="Times New Roman"/>
          <w:sz w:val="27"/>
          <w:szCs w:val="27"/>
        </w:rPr>
        <w:t>44 ед.</w:t>
      </w:r>
      <w:r w:rsidR="00C9020C" w:rsidRPr="003F7C07">
        <w:rPr>
          <w:rFonts w:ascii="Times New Roman" w:hAnsi="Times New Roman" w:cs="Times New Roman"/>
          <w:sz w:val="27"/>
          <w:szCs w:val="27"/>
        </w:rPr>
        <w:t>;</w:t>
      </w:r>
    </w:p>
    <w:p w:rsidR="00A15FBC" w:rsidRPr="003F7C07" w:rsidRDefault="00BC046E" w:rsidP="00634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F7C07">
        <w:rPr>
          <w:rFonts w:ascii="Times New Roman" w:hAnsi="Times New Roman" w:cs="Times New Roman"/>
          <w:sz w:val="27"/>
          <w:szCs w:val="27"/>
        </w:rPr>
        <w:t>8</w:t>
      </w:r>
      <w:r w:rsidR="00B83CCE" w:rsidRPr="003F7C07">
        <w:rPr>
          <w:rFonts w:ascii="Times New Roman" w:hAnsi="Times New Roman" w:cs="Times New Roman"/>
          <w:sz w:val="27"/>
          <w:szCs w:val="27"/>
        </w:rPr>
        <w:t xml:space="preserve">. </w:t>
      </w:r>
      <w:r w:rsidR="006740F0" w:rsidRPr="003F7C07">
        <w:rPr>
          <w:rFonts w:ascii="Times New Roman" w:hAnsi="Times New Roman" w:cs="Times New Roman"/>
          <w:sz w:val="27"/>
          <w:szCs w:val="27"/>
        </w:rPr>
        <w:t>Цель использования:</w:t>
      </w:r>
      <w:r w:rsidR="00A15FBC" w:rsidRPr="003F7C07">
        <w:rPr>
          <w:rFonts w:ascii="Times New Roman" w:hAnsi="Times New Roman" w:cs="Times New Roman"/>
          <w:sz w:val="27"/>
          <w:szCs w:val="27"/>
        </w:rPr>
        <w:t xml:space="preserve"> </w:t>
      </w:r>
      <w:r w:rsidR="00D4156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добыча каменного угля, прохождение подземных горных выработок.</w:t>
      </w:r>
    </w:p>
    <w:p w:rsidR="00A15FBC" w:rsidRPr="003F7C07" w:rsidRDefault="00A15FBC" w:rsidP="00A15F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</w:pPr>
    </w:p>
    <w:p w:rsidR="00D71A4B" w:rsidRPr="003F7C07" w:rsidRDefault="00D71A4B" w:rsidP="0003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D71A4B" w:rsidRPr="003F7C07" w:rsidSect="00E9731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C6"/>
    <w:rsid w:val="000359B4"/>
    <w:rsid w:val="00035F32"/>
    <w:rsid w:val="00040581"/>
    <w:rsid w:val="00045FEC"/>
    <w:rsid w:val="00046CD5"/>
    <w:rsid w:val="00067371"/>
    <w:rsid w:val="00090A2F"/>
    <w:rsid w:val="00095340"/>
    <w:rsid w:val="000A39A9"/>
    <w:rsid w:val="000B0B18"/>
    <w:rsid w:val="000B3C0F"/>
    <w:rsid w:val="000E183F"/>
    <w:rsid w:val="00110FB1"/>
    <w:rsid w:val="00126CE6"/>
    <w:rsid w:val="001376AD"/>
    <w:rsid w:val="001525C5"/>
    <w:rsid w:val="001537DE"/>
    <w:rsid w:val="00162CBA"/>
    <w:rsid w:val="001952EC"/>
    <w:rsid w:val="001D33ED"/>
    <w:rsid w:val="001E23BD"/>
    <w:rsid w:val="00211F9B"/>
    <w:rsid w:val="00265A3A"/>
    <w:rsid w:val="00267DA9"/>
    <w:rsid w:val="002B71F9"/>
    <w:rsid w:val="002E6389"/>
    <w:rsid w:val="003412A2"/>
    <w:rsid w:val="003614BD"/>
    <w:rsid w:val="003A0F3C"/>
    <w:rsid w:val="003D2018"/>
    <w:rsid w:val="003E5690"/>
    <w:rsid w:val="003F7C07"/>
    <w:rsid w:val="00455685"/>
    <w:rsid w:val="004639A0"/>
    <w:rsid w:val="004A5F86"/>
    <w:rsid w:val="004C56FB"/>
    <w:rsid w:val="004C7ABB"/>
    <w:rsid w:val="004D1FED"/>
    <w:rsid w:val="00536B2B"/>
    <w:rsid w:val="005E237C"/>
    <w:rsid w:val="00634B9D"/>
    <w:rsid w:val="006740F0"/>
    <w:rsid w:val="00690709"/>
    <w:rsid w:val="006B43BD"/>
    <w:rsid w:val="006E3DD9"/>
    <w:rsid w:val="00776EA9"/>
    <w:rsid w:val="007A428E"/>
    <w:rsid w:val="00825665"/>
    <w:rsid w:val="00836C40"/>
    <w:rsid w:val="00840E44"/>
    <w:rsid w:val="008549F6"/>
    <w:rsid w:val="008632EC"/>
    <w:rsid w:val="00892EE4"/>
    <w:rsid w:val="00893658"/>
    <w:rsid w:val="00897F39"/>
    <w:rsid w:val="008C79B3"/>
    <w:rsid w:val="00915990"/>
    <w:rsid w:val="009258A6"/>
    <w:rsid w:val="0092646C"/>
    <w:rsid w:val="00A15FBC"/>
    <w:rsid w:val="00A604D3"/>
    <w:rsid w:val="00A67E14"/>
    <w:rsid w:val="00AD31C2"/>
    <w:rsid w:val="00B231C4"/>
    <w:rsid w:val="00B83CCE"/>
    <w:rsid w:val="00B927F2"/>
    <w:rsid w:val="00BA59BF"/>
    <w:rsid w:val="00BB7E5C"/>
    <w:rsid w:val="00BC046E"/>
    <w:rsid w:val="00BD379C"/>
    <w:rsid w:val="00C75D6B"/>
    <w:rsid w:val="00C9020C"/>
    <w:rsid w:val="00CA1643"/>
    <w:rsid w:val="00CA5E9F"/>
    <w:rsid w:val="00CE0926"/>
    <w:rsid w:val="00CF01E5"/>
    <w:rsid w:val="00CF17C4"/>
    <w:rsid w:val="00D22814"/>
    <w:rsid w:val="00D41564"/>
    <w:rsid w:val="00D4257A"/>
    <w:rsid w:val="00D50101"/>
    <w:rsid w:val="00D71A4B"/>
    <w:rsid w:val="00D7444B"/>
    <w:rsid w:val="00D7633D"/>
    <w:rsid w:val="00D849C6"/>
    <w:rsid w:val="00D91646"/>
    <w:rsid w:val="00DD2059"/>
    <w:rsid w:val="00E32A01"/>
    <w:rsid w:val="00E96849"/>
    <w:rsid w:val="00E97316"/>
    <w:rsid w:val="00EE0A66"/>
    <w:rsid w:val="00F12609"/>
    <w:rsid w:val="00F13ECE"/>
    <w:rsid w:val="00F64583"/>
    <w:rsid w:val="00F83723"/>
    <w:rsid w:val="00F9019B"/>
    <w:rsid w:val="00FA316A"/>
    <w:rsid w:val="00FA6F38"/>
    <w:rsid w:val="00FC6B33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A382A-3383-4281-9117-42235424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6CE6"/>
    <w:pPr>
      <w:ind w:left="720"/>
      <w:contextualSpacing/>
    </w:pPr>
  </w:style>
  <w:style w:type="paragraph" w:styleId="a6">
    <w:name w:val="No Spacing"/>
    <w:link w:val="a7"/>
    <w:uiPriority w:val="68"/>
    <w:qFormat/>
    <w:rsid w:val="001537DE"/>
    <w:pPr>
      <w:spacing w:after="0" w:line="240" w:lineRule="auto"/>
    </w:pPr>
  </w:style>
  <w:style w:type="character" w:customStyle="1" w:styleId="a7">
    <w:name w:val="Без интервала Знак"/>
    <w:link w:val="a6"/>
    <w:uiPriority w:val="68"/>
    <w:locked/>
    <w:rsid w:val="0015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2023-06-16T07:35:00Z</cp:lastPrinted>
  <dcterms:created xsi:type="dcterms:W3CDTF">2021-02-10T05:42:00Z</dcterms:created>
  <dcterms:modified xsi:type="dcterms:W3CDTF">2023-06-16T08:18:00Z</dcterms:modified>
</cp:coreProperties>
</file>