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9D90" w14:textId="77777777" w:rsidR="00C17CB9" w:rsidRPr="00B443F8" w:rsidRDefault="00C17CB9" w:rsidP="00146022">
      <w:pPr>
        <w:spacing w:after="0" w:line="240" w:lineRule="auto"/>
        <w:ind w:left="5103"/>
        <w:rPr>
          <w:rFonts w:ascii="Times New Roman" w:hAnsi="Times New Roman" w:cs="Times New Roman"/>
          <w:sz w:val="28"/>
          <w:szCs w:val="28"/>
        </w:rPr>
      </w:pPr>
      <w:r w:rsidRPr="00B443F8">
        <w:rPr>
          <w:rFonts w:ascii="Times New Roman" w:hAnsi="Times New Roman" w:cs="Times New Roman"/>
          <w:sz w:val="28"/>
          <w:szCs w:val="28"/>
        </w:rPr>
        <w:t>УТВЕРЖДЕН</w:t>
      </w:r>
    </w:p>
    <w:p w14:paraId="65145223" w14:textId="77777777" w:rsidR="00C17CB9" w:rsidRPr="00B443F8" w:rsidRDefault="00C17CB9" w:rsidP="00146022">
      <w:pPr>
        <w:spacing w:after="0" w:line="240" w:lineRule="auto"/>
        <w:ind w:left="5103"/>
        <w:rPr>
          <w:rFonts w:ascii="Times New Roman" w:hAnsi="Times New Roman" w:cs="Times New Roman"/>
          <w:sz w:val="28"/>
          <w:szCs w:val="28"/>
        </w:rPr>
      </w:pPr>
      <w:r w:rsidRPr="00B443F8">
        <w:rPr>
          <w:rFonts w:ascii="Times New Roman" w:hAnsi="Times New Roman" w:cs="Times New Roman"/>
          <w:sz w:val="28"/>
          <w:szCs w:val="28"/>
        </w:rPr>
        <w:t>Приказом Фонда</w:t>
      </w:r>
    </w:p>
    <w:p w14:paraId="579FE4BA" w14:textId="77777777" w:rsidR="00C17CB9" w:rsidRPr="00B443F8" w:rsidRDefault="00C17CB9" w:rsidP="00146022">
      <w:pPr>
        <w:spacing w:after="0" w:line="240" w:lineRule="auto"/>
        <w:ind w:left="5103"/>
        <w:rPr>
          <w:rFonts w:ascii="Times New Roman" w:hAnsi="Times New Roman" w:cs="Times New Roman"/>
          <w:sz w:val="28"/>
          <w:szCs w:val="28"/>
        </w:rPr>
      </w:pPr>
      <w:r w:rsidRPr="00B443F8">
        <w:rPr>
          <w:rFonts w:ascii="Times New Roman" w:hAnsi="Times New Roman" w:cs="Times New Roman"/>
          <w:sz w:val="28"/>
          <w:szCs w:val="28"/>
        </w:rPr>
        <w:t>государственного имущества</w:t>
      </w:r>
    </w:p>
    <w:p w14:paraId="2C168F82" w14:textId="77777777" w:rsidR="00C17CB9" w:rsidRPr="00B443F8" w:rsidRDefault="00C17CB9" w:rsidP="00146022">
      <w:pPr>
        <w:spacing w:after="0" w:line="240" w:lineRule="auto"/>
        <w:ind w:left="5103"/>
        <w:rPr>
          <w:rFonts w:ascii="Times New Roman" w:hAnsi="Times New Roman" w:cs="Times New Roman"/>
          <w:sz w:val="28"/>
          <w:szCs w:val="28"/>
        </w:rPr>
      </w:pPr>
      <w:r w:rsidRPr="00B443F8">
        <w:rPr>
          <w:rFonts w:ascii="Times New Roman" w:hAnsi="Times New Roman" w:cs="Times New Roman"/>
          <w:sz w:val="28"/>
          <w:szCs w:val="28"/>
        </w:rPr>
        <w:t>Донецкой Народной Республики</w:t>
      </w:r>
    </w:p>
    <w:p w14:paraId="788C4331" w14:textId="6BB46AF9" w:rsidR="00C17CB9" w:rsidRPr="00B443F8" w:rsidRDefault="00FE2054" w:rsidP="00146022">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о</w:t>
      </w:r>
      <w:r w:rsidR="00C17CB9" w:rsidRPr="00B443F8">
        <w:rPr>
          <w:rFonts w:ascii="Times New Roman" w:hAnsi="Times New Roman" w:cs="Times New Roman"/>
          <w:sz w:val="28"/>
          <w:szCs w:val="28"/>
        </w:rPr>
        <w:t>т</w:t>
      </w:r>
      <w:r>
        <w:rPr>
          <w:rFonts w:ascii="Times New Roman" w:hAnsi="Times New Roman" w:cs="Times New Roman"/>
          <w:sz w:val="28"/>
          <w:szCs w:val="28"/>
        </w:rPr>
        <w:t xml:space="preserve"> 17.09.</w:t>
      </w:r>
      <w:r w:rsidR="004B0FA9">
        <w:rPr>
          <w:rFonts w:ascii="Times New Roman" w:hAnsi="Times New Roman" w:cs="Times New Roman"/>
          <w:sz w:val="28"/>
          <w:szCs w:val="28"/>
        </w:rPr>
        <w:t>2021</w:t>
      </w:r>
      <w:r w:rsidR="00F66912">
        <w:rPr>
          <w:rFonts w:ascii="Times New Roman" w:hAnsi="Times New Roman" w:cs="Times New Roman"/>
          <w:sz w:val="28"/>
          <w:szCs w:val="28"/>
        </w:rPr>
        <w:t xml:space="preserve">  № </w:t>
      </w:r>
      <w:r>
        <w:rPr>
          <w:rFonts w:ascii="Times New Roman" w:hAnsi="Times New Roman" w:cs="Times New Roman"/>
          <w:sz w:val="28"/>
          <w:szCs w:val="28"/>
        </w:rPr>
        <w:t xml:space="preserve"> 3394</w:t>
      </w:r>
    </w:p>
    <w:p w14:paraId="37FAAE41" w14:textId="77777777" w:rsidR="00C17CB9" w:rsidRPr="00B443F8" w:rsidRDefault="00C17CB9" w:rsidP="00146022">
      <w:pPr>
        <w:spacing w:after="0" w:line="240" w:lineRule="auto"/>
        <w:ind w:left="709"/>
        <w:jc w:val="center"/>
        <w:rPr>
          <w:rFonts w:ascii="Times New Roman" w:hAnsi="Times New Roman" w:cs="Times New Roman"/>
          <w:b/>
          <w:sz w:val="28"/>
          <w:szCs w:val="28"/>
        </w:rPr>
      </w:pPr>
    </w:p>
    <w:p w14:paraId="26FBCC68" w14:textId="77777777" w:rsidR="00C17CB9" w:rsidRDefault="00C17CB9" w:rsidP="00146022">
      <w:pPr>
        <w:spacing w:after="0" w:line="240" w:lineRule="auto"/>
        <w:ind w:left="709"/>
        <w:jc w:val="center"/>
        <w:rPr>
          <w:rFonts w:ascii="Times New Roman" w:hAnsi="Times New Roman" w:cs="Times New Roman"/>
          <w:b/>
          <w:sz w:val="28"/>
          <w:szCs w:val="28"/>
        </w:rPr>
      </w:pPr>
    </w:p>
    <w:p w14:paraId="24DD6EA0" w14:textId="77777777" w:rsidR="00F66912" w:rsidRPr="00B443F8" w:rsidRDefault="00F66912" w:rsidP="00146022">
      <w:pPr>
        <w:spacing w:after="0" w:line="240" w:lineRule="auto"/>
        <w:ind w:left="709"/>
        <w:jc w:val="center"/>
        <w:rPr>
          <w:rFonts w:ascii="Times New Roman" w:hAnsi="Times New Roman" w:cs="Times New Roman"/>
          <w:b/>
          <w:sz w:val="28"/>
          <w:szCs w:val="28"/>
        </w:rPr>
      </w:pPr>
    </w:p>
    <w:p w14:paraId="5DE9B67B" w14:textId="77777777" w:rsidR="00C17CB9" w:rsidRPr="00B443F8" w:rsidRDefault="00C17CB9" w:rsidP="00146022">
      <w:pPr>
        <w:spacing w:after="0" w:line="240" w:lineRule="auto"/>
        <w:jc w:val="center"/>
        <w:rPr>
          <w:rFonts w:ascii="Times New Roman" w:eastAsia="Times New Roman" w:hAnsi="Times New Roman" w:cs="Times New Roman"/>
          <w:b/>
          <w:sz w:val="28"/>
          <w:szCs w:val="28"/>
        </w:rPr>
      </w:pPr>
      <w:r w:rsidRPr="00B443F8">
        <w:rPr>
          <w:rFonts w:ascii="Times New Roman" w:eastAsia="Times New Roman" w:hAnsi="Times New Roman" w:cs="Times New Roman"/>
          <w:b/>
          <w:sz w:val="28"/>
          <w:szCs w:val="28"/>
        </w:rPr>
        <w:t>Порядок формирования и ведения Единого реестра</w:t>
      </w:r>
    </w:p>
    <w:p w14:paraId="6A0A7C06" w14:textId="77777777" w:rsidR="00C17CB9" w:rsidRPr="00B443F8" w:rsidRDefault="00C17CB9" w:rsidP="00146022">
      <w:pPr>
        <w:spacing w:after="0" w:line="240" w:lineRule="auto"/>
        <w:jc w:val="center"/>
        <w:rPr>
          <w:rFonts w:ascii="Times New Roman" w:eastAsia="Times New Roman" w:hAnsi="Times New Roman" w:cs="Times New Roman"/>
          <w:b/>
          <w:sz w:val="28"/>
          <w:szCs w:val="28"/>
        </w:rPr>
      </w:pPr>
      <w:r w:rsidRPr="00B443F8">
        <w:rPr>
          <w:rFonts w:ascii="Times New Roman" w:eastAsia="Times New Roman" w:hAnsi="Times New Roman" w:cs="Times New Roman"/>
          <w:b/>
          <w:sz w:val="28"/>
          <w:szCs w:val="28"/>
        </w:rPr>
        <w:t xml:space="preserve">объектов государственной собственности и объектов, в отношении которых введена временная администрация (оперативное управление), а также объектов иной формы собственности, находящихся под управлением государства </w:t>
      </w:r>
    </w:p>
    <w:p w14:paraId="2F44EF3D" w14:textId="77777777" w:rsidR="00C17CB9" w:rsidRPr="00B443F8" w:rsidRDefault="00C17CB9" w:rsidP="00146022">
      <w:pPr>
        <w:spacing w:before="100" w:beforeAutospacing="1" w:after="100" w:afterAutospacing="1" w:line="240" w:lineRule="auto"/>
        <w:jc w:val="center"/>
        <w:rPr>
          <w:rFonts w:ascii="Times New Roman" w:eastAsia="Times New Roman" w:hAnsi="Times New Roman" w:cs="Times New Roman"/>
          <w:sz w:val="28"/>
          <w:szCs w:val="28"/>
        </w:rPr>
      </w:pPr>
      <w:r w:rsidRPr="00B443F8">
        <w:rPr>
          <w:rFonts w:ascii="Times New Roman" w:eastAsia="Times New Roman" w:hAnsi="Times New Roman" w:cs="Times New Roman"/>
          <w:b/>
          <w:bCs/>
          <w:sz w:val="28"/>
          <w:szCs w:val="28"/>
        </w:rPr>
        <w:t>I. Общие положения</w:t>
      </w:r>
    </w:p>
    <w:p w14:paraId="029AB0B6" w14:textId="4BBBD110" w:rsidR="00C17CB9" w:rsidRDefault="00C17CB9" w:rsidP="00276482">
      <w:pPr>
        <w:spacing w:after="0" w:line="240" w:lineRule="auto"/>
        <w:ind w:firstLine="709"/>
        <w:jc w:val="both"/>
        <w:rPr>
          <w:rFonts w:ascii="Times New Roman" w:eastAsia="Times New Roman" w:hAnsi="Times New Roman" w:cs="Times New Roman"/>
          <w:sz w:val="28"/>
          <w:szCs w:val="28"/>
        </w:rPr>
      </w:pPr>
      <w:r w:rsidRPr="006C7A45">
        <w:rPr>
          <w:rFonts w:ascii="Times New Roman" w:eastAsia="Times New Roman" w:hAnsi="Times New Roman" w:cs="Times New Roman"/>
          <w:sz w:val="28"/>
          <w:szCs w:val="28"/>
        </w:rPr>
        <w:t xml:space="preserve">1.1. Порядок формирования и ведения Единого реестра объектов государственной собственности и объектов, в отношении которых введена временная администрация (оперативное управление), а также объектов иной формы собственности, находящихся под управлением государства (далее – Порядок) </w:t>
      </w:r>
      <w:r w:rsidR="00702C9D" w:rsidRPr="006C7A45">
        <w:rPr>
          <w:rFonts w:ascii="Times New Roman" w:eastAsia="Times New Roman" w:hAnsi="Times New Roman" w:cs="Times New Roman"/>
          <w:sz w:val="28"/>
          <w:szCs w:val="28"/>
        </w:rPr>
        <w:t>устанавливает</w:t>
      </w:r>
      <w:r w:rsidR="004C2CD0">
        <w:rPr>
          <w:rFonts w:ascii="Times New Roman" w:eastAsia="Times New Roman" w:hAnsi="Times New Roman" w:cs="Times New Roman"/>
          <w:sz w:val="28"/>
          <w:szCs w:val="28"/>
        </w:rPr>
        <w:t xml:space="preserve"> порядок </w:t>
      </w:r>
      <w:r w:rsidR="004C2CD0" w:rsidRPr="001056B5">
        <w:rPr>
          <w:rFonts w:ascii="Times New Roman" w:eastAsia="Times New Roman" w:hAnsi="Times New Roman" w:cs="Times New Roman"/>
          <w:sz w:val="28"/>
          <w:szCs w:val="28"/>
        </w:rPr>
        <w:t>учета</w:t>
      </w:r>
      <w:r w:rsidR="004C2CD0">
        <w:rPr>
          <w:rFonts w:ascii="Times New Roman" w:eastAsia="Times New Roman" w:hAnsi="Times New Roman" w:cs="Times New Roman"/>
          <w:sz w:val="28"/>
          <w:szCs w:val="28"/>
        </w:rPr>
        <w:t xml:space="preserve"> </w:t>
      </w:r>
      <w:r w:rsidR="00E018E0" w:rsidRPr="006C7A45">
        <w:rPr>
          <w:rFonts w:ascii="Times New Roman" w:eastAsia="Times New Roman" w:hAnsi="Times New Roman" w:cs="Times New Roman"/>
          <w:sz w:val="28"/>
          <w:szCs w:val="28"/>
        </w:rPr>
        <w:t>объектов государственной собственности и объектов, в отношении которых введена временная администрация (оперативное управление), а также объектов иной формы собственности, находящихся под управлением государства (далее - Реестр имущества Донецкой Народной Республики (РИ ДНР</w:t>
      </w:r>
      <w:r w:rsidR="004C2CD0">
        <w:rPr>
          <w:rFonts w:ascii="Times New Roman" w:eastAsia="Times New Roman" w:hAnsi="Times New Roman" w:cs="Times New Roman"/>
          <w:sz w:val="28"/>
          <w:szCs w:val="28"/>
        </w:rPr>
        <w:t xml:space="preserve">), </w:t>
      </w:r>
      <w:r w:rsidR="00316C8E" w:rsidRPr="00197E24">
        <w:rPr>
          <w:rFonts w:ascii="Times New Roman" w:eastAsia="Times New Roman" w:hAnsi="Times New Roman" w:cs="Times New Roman"/>
          <w:sz w:val="28"/>
          <w:szCs w:val="28"/>
        </w:rPr>
        <w:t xml:space="preserve">порядок предоставления </w:t>
      </w:r>
      <w:r w:rsidR="004C2CD0" w:rsidRPr="00197E24">
        <w:rPr>
          <w:rFonts w:ascii="Times New Roman" w:eastAsia="Times New Roman" w:hAnsi="Times New Roman" w:cs="Times New Roman"/>
          <w:sz w:val="28"/>
          <w:szCs w:val="28"/>
        </w:rPr>
        <w:t>необходим</w:t>
      </w:r>
      <w:r w:rsidR="00316C8E" w:rsidRPr="00197E24">
        <w:rPr>
          <w:rFonts w:ascii="Times New Roman" w:eastAsia="Times New Roman" w:hAnsi="Times New Roman" w:cs="Times New Roman"/>
          <w:sz w:val="28"/>
          <w:szCs w:val="28"/>
        </w:rPr>
        <w:t>ых</w:t>
      </w:r>
      <w:r w:rsidR="004C2CD0" w:rsidRPr="00197E24">
        <w:rPr>
          <w:rFonts w:ascii="Times New Roman" w:eastAsia="Times New Roman" w:hAnsi="Times New Roman" w:cs="Times New Roman"/>
          <w:sz w:val="28"/>
          <w:szCs w:val="28"/>
        </w:rPr>
        <w:t xml:space="preserve"> </w:t>
      </w:r>
      <w:r w:rsidR="00316C8E" w:rsidRPr="00197E24">
        <w:rPr>
          <w:rFonts w:ascii="Times New Roman" w:eastAsia="Times New Roman" w:hAnsi="Times New Roman" w:cs="Times New Roman"/>
          <w:sz w:val="28"/>
          <w:szCs w:val="28"/>
        </w:rPr>
        <w:t xml:space="preserve">сведений </w:t>
      </w:r>
      <w:r w:rsidR="004C2CD0" w:rsidRPr="00197E24">
        <w:rPr>
          <w:rFonts w:ascii="Times New Roman" w:eastAsia="Times New Roman" w:hAnsi="Times New Roman" w:cs="Times New Roman"/>
          <w:sz w:val="28"/>
          <w:szCs w:val="28"/>
        </w:rPr>
        <w:t>и документ</w:t>
      </w:r>
      <w:r w:rsidR="00316C8E" w:rsidRPr="00197E24">
        <w:rPr>
          <w:rFonts w:ascii="Times New Roman" w:eastAsia="Times New Roman" w:hAnsi="Times New Roman" w:cs="Times New Roman"/>
          <w:sz w:val="28"/>
          <w:szCs w:val="28"/>
        </w:rPr>
        <w:t>ов</w:t>
      </w:r>
      <w:r w:rsidR="004C2CD0" w:rsidRPr="00197E24">
        <w:rPr>
          <w:rFonts w:ascii="Times New Roman" w:eastAsia="Times New Roman" w:hAnsi="Times New Roman" w:cs="Times New Roman"/>
          <w:sz w:val="28"/>
          <w:szCs w:val="28"/>
        </w:rPr>
        <w:t xml:space="preserve"> об имущес</w:t>
      </w:r>
      <w:r w:rsidR="00316C8E" w:rsidRPr="00197E24">
        <w:rPr>
          <w:rFonts w:ascii="Times New Roman" w:eastAsia="Times New Roman" w:hAnsi="Times New Roman" w:cs="Times New Roman"/>
          <w:sz w:val="28"/>
          <w:szCs w:val="28"/>
        </w:rPr>
        <w:t xml:space="preserve">тве для формирования и ведения </w:t>
      </w:r>
      <w:r w:rsidR="004C2CD0" w:rsidRPr="00197E24">
        <w:rPr>
          <w:rFonts w:ascii="Times New Roman" w:eastAsia="Times New Roman" w:hAnsi="Times New Roman" w:cs="Times New Roman"/>
          <w:sz w:val="28"/>
          <w:szCs w:val="28"/>
        </w:rPr>
        <w:t xml:space="preserve">РИ ДНР, а также порядок </w:t>
      </w:r>
      <w:r w:rsidR="00702C9D" w:rsidRPr="00197E24">
        <w:rPr>
          <w:rFonts w:ascii="Times New Roman" w:eastAsia="Times New Roman" w:hAnsi="Times New Roman" w:cs="Times New Roman"/>
          <w:sz w:val="28"/>
          <w:szCs w:val="28"/>
        </w:rPr>
        <w:t xml:space="preserve">предоставления информации из </w:t>
      </w:r>
      <w:r w:rsidR="00E018E0" w:rsidRPr="00197E24">
        <w:rPr>
          <w:rFonts w:ascii="Times New Roman" w:eastAsia="Times New Roman" w:hAnsi="Times New Roman" w:cs="Times New Roman"/>
          <w:sz w:val="28"/>
          <w:szCs w:val="28"/>
        </w:rPr>
        <w:t>РИ ДНР.</w:t>
      </w:r>
    </w:p>
    <w:p w14:paraId="05777419" w14:textId="6BE3C3B2" w:rsidR="00F225F6" w:rsidRPr="00B443F8" w:rsidRDefault="00F225F6" w:rsidP="00F225F6">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B443F8">
        <w:rPr>
          <w:rFonts w:ascii="Times New Roman" w:eastAsia="Times New Roman" w:hAnsi="Times New Roman" w:cs="Times New Roman"/>
          <w:sz w:val="28"/>
          <w:szCs w:val="28"/>
        </w:rPr>
        <w:t>Целью ведения РИ ДНР является организация единой системы пообъектного учета имущества, обеспечивающ</w:t>
      </w:r>
      <w:r w:rsidR="003A46D7" w:rsidRPr="008F013B">
        <w:rPr>
          <w:rFonts w:ascii="Times New Roman" w:eastAsia="Times New Roman" w:hAnsi="Times New Roman" w:cs="Times New Roman"/>
          <w:sz w:val="28"/>
          <w:szCs w:val="28"/>
        </w:rPr>
        <w:t>ей</w:t>
      </w:r>
      <w:r w:rsidRPr="00B443F8">
        <w:rPr>
          <w:rFonts w:ascii="Times New Roman" w:eastAsia="Times New Roman" w:hAnsi="Times New Roman" w:cs="Times New Roman"/>
          <w:sz w:val="28"/>
          <w:szCs w:val="28"/>
        </w:rPr>
        <w:t xml:space="preserve"> механизмы сбора, консолидации и предоставления сведений для принятия и анализа эффективности управленческих решений в отношении объектов государственной собственности, </w:t>
      </w:r>
      <w:r w:rsidRPr="001056B5">
        <w:rPr>
          <w:rFonts w:ascii="Times New Roman" w:eastAsia="Times New Roman" w:hAnsi="Times New Roman" w:cs="Times New Roman"/>
          <w:sz w:val="28"/>
          <w:szCs w:val="28"/>
        </w:rPr>
        <w:t xml:space="preserve">в том числе </w:t>
      </w:r>
      <w:r w:rsidR="001056B5" w:rsidRPr="0084502D">
        <w:rPr>
          <w:rFonts w:ascii="Times New Roman" w:eastAsia="Times New Roman" w:hAnsi="Times New Roman" w:cs="Times New Roman"/>
          <w:sz w:val="28"/>
          <w:szCs w:val="28"/>
        </w:rPr>
        <w:t>предоставленных во временное владение и пользование по договору лизинга</w:t>
      </w:r>
      <w:r w:rsidRPr="0084502D">
        <w:rPr>
          <w:rFonts w:ascii="Times New Roman" w:eastAsia="Times New Roman" w:hAnsi="Times New Roman" w:cs="Times New Roman"/>
          <w:sz w:val="28"/>
          <w:szCs w:val="28"/>
        </w:rPr>
        <w:t>,</w:t>
      </w:r>
      <w:r w:rsidRPr="00B443F8">
        <w:rPr>
          <w:rFonts w:ascii="Times New Roman" w:eastAsia="Times New Roman" w:hAnsi="Times New Roman" w:cs="Times New Roman"/>
          <w:sz w:val="28"/>
          <w:szCs w:val="28"/>
        </w:rPr>
        <w:t xml:space="preserve"> объектов, в отношении которых введена временная администрация, объектов бесхозяйного недвижимого имущества, в том числе бесхозяйных наружных инженерных систем и их составных элементов, находящихся под управлением государства в силу нормативных правовых актов, действующих на территории Донецкой Народной Республики, и</w:t>
      </w:r>
      <w:r w:rsidRPr="00B443F8">
        <w:rPr>
          <w:rFonts w:ascii="Times New Roman" w:hAnsi="Times New Roman" w:cs="Times New Roman"/>
          <w:sz w:val="28"/>
          <w:szCs w:val="28"/>
        </w:rPr>
        <w:t xml:space="preserve">мущества, не вошедшего в уставный капитал хозяйственных обществ при приватизации (корпоратизации), </w:t>
      </w:r>
      <w:r w:rsidRPr="00B443F8">
        <w:rPr>
          <w:rFonts w:ascii="Times New Roman" w:eastAsia="Times New Roman" w:hAnsi="Times New Roman" w:cs="Times New Roman"/>
          <w:sz w:val="28"/>
          <w:szCs w:val="28"/>
        </w:rPr>
        <w:t xml:space="preserve">нераспределенного имущества, а также </w:t>
      </w:r>
      <w:r w:rsidRPr="00B443F8">
        <w:rPr>
          <w:rFonts w:ascii="Times New Roman" w:hAnsi="Times New Roman" w:cs="Times New Roman"/>
          <w:sz w:val="28"/>
          <w:szCs w:val="28"/>
        </w:rPr>
        <w:t>имущества</w:t>
      </w:r>
      <w:r w:rsidRPr="00B443F8">
        <w:rPr>
          <w:rFonts w:ascii="Times New Roman" w:eastAsia="Times New Roman" w:hAnsi="Times New Roman" w:cs="Times New Roman"/>
          <w:sz w:val="28"/>
          <w:szCs w:val="28"/>
        </w:rPr>
        <w:t xml:space="preserve"> предприятий, их структурных подразделений </w:t>
      </w:r>
      <w:r w:rsidRPr="00B443F8">
        <w:rPr>
          <w:rFonts w:ascii="Times New Roman" w:hAnsi="Times New Roman" w:cs="Times New Roman"/>
          <w:sz w:val="28"/>
          <w:szCs w:val="28"/>
        </w:rPr>
        <w:t>и других имущественных комплексов</w:t>
      </w:r>
      <w:r w:rsidRPr="00B443F8">
        <w:rPr>
          <w:rFonts w:ascii="Times New Roman" w:eastAsia="Times New Roman" w:hAnsi="Times New Roman" w:cs="Times New Roman"/>
          <w:sz w:val="28"/>
          <w:szCs w:val="28"/>
        </w:rPr>
        <w:t>,</w:t>
      </w:r>
      <w:r w:rsidRPr="00B443F8">
        <w:rPr>
          <w:rFonts w:ascii="Times New Roman" w:hAnsi="Times New Roman" w:cs="Times New Roman"/>
          <w:sz w:val="28"/>
          <w:szCs w:val="28"/>
        </w:rPr>
        <w:t xml:space="preserve"> </w:t>
      </w:r>
      <w:r w:rsidRPr="00B443F8">
        <w:rPr>
          <w:rFonts w:ascii="Times New Roman" w:eastAsia="Times New Roman" w:hAnsi="Times New Roman" w:cs="Times New Roman"/>
          <w:sz w:val="28"/>
          <w:szCs w:val="28"/>
        </w:rPr>
        <w:t xml:space="preserve">переданных в аренду, </w:t>
      </w:r>
      <w:r w:rsidR="001056B5">
        <w:rPr>
          <w:rFonts w:ascii="Times New Roman" w:eastAsia="Times New Roman" w:hAnsi="Times New Roman" w:cs="Times New Roman"/>
          <w:sz w:val="28"/>
          <w:szCs w:val="28"/>
        </w:rPr>
        <w:t xml:space="preserve"> </w:t>
      </w:r>
      <w:r w:rsidRPr="00197E24">
        <w:rPr>
          <w:rFonts w:ascii="Times New Roman" w:eastAsia="Times New Roman" w:hAnsi="Times New Roman" w:cs="Times New Roman"/>
          <w:sz w:val="28"/>
          <w:szCs w:val="28"/>
        </w:rPr>
        <w:t>хранение данных</w:t>
      </w:r>
      <w:r w:rsidR="001056B5" w:rsidRPr="00197E24">
        <w:rPr>
          <w:rFonts w:ascii="Times New Roman" w:eastAsia="Times New Roman" w:hAnsi="Times New Roman" w:cs="Times New Roman"/>
          <w:sz w:val="28"/>
          <w:szCs w:val="28"/>
        </w:rPr>
        <w:t xml:space="preserve"> и</w:t>
      </w:r>
      <w:r w:rsidRPr="00197E24">
        <w:rPr>
          <w:rFonts w:ascii="Times New Roman" w:eastAsia="Times New Roman" w:hAnsi="Times New Roman" w:cs="Times New Roman"/>
          <w:sz w:val="28"/>
          <w:szCs w:val="28"/>
        </w:rPr>
        <w:t xml:space="preserve"> их оперативный поиск.</w:t>
      </w:r>
      <w:r w:rsidRPr="00B443F8">
        <w:rPr>
          <w:rFonts w:ascii="Times New Roman" w:eastAsia="Times New Roman" w:hAnsi="Times New Roman" w:cs="Times New Roman"/>
          <w:sz w:val="28"/>
          <w:szCs w:val="28"/>
        </w:rPr>
        <w:t xml:space="preserve"> </w:t>
      </w:r>
    </w:p>
    <w:p w14:paraId="52ADA851"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lastRenderedPageBreak/>
        <w:t>1.</w:t>
      </w:r>
      <w:r w:rsidR="00F225F6">
        <w:rPr>
          <w:rFonts w:ascii="Times New Roman" w:eastAsia="Times New Roman" w:hAnsi="Times New Roman" w:cs="Times New Roman"/>
          <w:sz w:val="28"/>
          <w:szCs w:val="28"/>
        </w:rPr>
        <w:t>3</w:t>
      </w:r>
      <w:r w:rsidRPr="00B443F8">
        <w:rPr>
          <w:rFonts w:ascii="Times New Roman" w:eastAsia="Times New Roman" w:hAnsi="Times New Roman" w:cs="Times New Roman"/>
          <w:sz w:val="28"/>
          <w:szCs w:val="28"/>
        </w:rPr>
        <w:t>. Понятия, используемые в настоящем Порядке:</w:t>
      </w:r>
    </w:p>
    <w:p w14:paraId="6B1EFEF8" w14:textId="77777777" w:rsidR="00C17CB9" w:rsidRDefault="00AF1ACA"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C17CB9" w:rsidRPr="00B443F8">
        <w:rPr>
          <w:rFonts w:ascii="Times New Roman" w:eastAsia="Times New Roman" w:hAnsi="Times New Roman" w:cs="Times New Roman"/>
          <w:sz w:val="28"/>
          <w:szCs w:val="28"/>
        </w:rPr>
        <w:t>диный реестр объектов государственной собственности и объектов, в отношении которых введена временная администрация (оперативное управление), а также объектов иной формы собственности, находящи</w:t>
      </w:r>
      <w:r>
        <w:rPr>
          <w:rFonts w:ascii="Times New Roman" w:eastAsia="Times New Roman" w:hAnsi="Times New Roman" w:cs="Times New Roman"/>
          <w:sz w:val="28"/>
          <w:szCs w:val="28"/>
        </w:rPr>
        <w:t>хся под управлением государства</w:t>
      </w:r>
      <w:r w:rsidR="00C17CB9" w:rsidRPr="00B443F8">
        <w:rPr>
          <w:rFonts w:ascii="Times New Roman" w:eastAsia="Times New Roman" w:hAnsi="Times New Roman" w:cs="Times New Roman"/>
          <w:sz w:val="28"/>
          <w:szCs w:val="28"/>
        </w:rPr>
        <w:t xml:space="preserve">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имущества и предоставления сведений о нем;</w:t>
      </w:r>
    </w:p>
    <w:p w14:paraId="1F285E3E" w14:textId="59621F0B" w:rsidR="00F5409D" w:rsidRDefault="00CB430F" w:rsidP="00CB430F">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w:t>
      </w:r>
      <w:r w:rsidR="00ED5AC6" w:rsidRPr="00786FAF">
        <w:rPr>
          <w:rFonts w:ascii="Times New Roman" w:eastAsia="Times New Roman" w:hAnsi="Times New Roman" w:cs="Times New Roman"/>
          <w:sz w:val="28"/>
          <w:szCs w:val="28"/>
        </w:rPr>
        <w:t>ъект</w:t>
      </w:r>
      <w:r w:rsidR="00F5409D" w:rsidRPr="00786FAF">
        <w:rPr>
          <w:rFonts w:ascii="Times New Roman" w:eastAsia="Times New Roman" w:hAnsi="Times New Roman" w:cs="Times New Roman"/>
          <w:sz w:val="28"/>
          <w:szCs w:val="28"/>
        </w:rPr>
        <w:t>ы</w:t>
      </w:r>
      <w:r w:rsidR="00971D41" w:rsidRPr="00786FAF">
        <w:rPr>
          <w:rFonts w:ascii="Times New Roman" w:eastAsia="Times New Roman" w:hAnsi="Times New Roman" w:cs="Times New Roman"/>
          <w:sz w:val="28"/>
          <w:szCs w:val="28"/>
        </w:rPr>
        <w:t xml:space="preserve"> учета - </w:t>
      </w:r>
      <w:r w:rsidR="00ED5AC6" w:rsidRPr="00786FAF">
        <w:rPr>
          <w:rFonts w:ascii="Times New Roman" w:eastAsia="Times New Roman" w:hAnsi="Times New Roman" w:cs="Times New Roman"/>
          <w:sz w:val="28"/>
          <w:szCs w:val="28"/>
        </w:rPr>
        <w:t>объект</w:t>
      </w:r>
      <w:r w:rsidR="00F5409D" w:rsidRPr="00786FAF">
        <w:rPr>
          <w:rFonts w:ascii="Times New Roman" w:eastAsia="Times New Roman" w:hAnsi="Times New Roman" w:cs="Times New Roman"/>
          <w:sz w:val="28"/>
          <w:szCs w:val="28"/>
        </w:rPr>
        <w:t>ы</w:t>
      </w:r>
      <w:r w:rsidR="00ED5AC6" w:rsidRPr="00786FAF">
        <w:rPr>
          <w:rFonts w:ascii="Times New Roman" w:eastAsia="Times New Roman" w:hAnsi="Times New Roman" w:cs="Times New Roman"/>
          <w:sz w:val="28"/>
          <w:szCs w:val="28"/>
        </w:rPr>
        <w:t xml:space="preserve"> государственной собственности и объект</w:t>
      </w:r>
      <w:r w:rsidR="00F5409D" w:rsidRPr="00786FAF">
        <w:rPr>
          <w:rFonts w:ascii="Times New Roman" w:eastAsia="Times New Roman" w:hAnsi="Times New Roman" w:cs="Times New Roman"/>
          <w:sz w:val="28"/>
          <w:szCs w:val="28"/>
        </w:rPr>
        <w:t>ы</w:t>
      </w:r>
      <w:r w:rsidR="00ED5AC6" w:rsidRPr="00786FAF">
        <w:rPr>
          <w:rFonts w:ascii="Times New Roman" w:eastAsia="Times New Roman" w:hAnsi="Times New Roman" w:cs="Times New Roman"/>
          <w:sz w:val="28"/>
          <w:szCs w:val="28"/>
        </w:rPr>
        <w:t>, в отношении которых введена временная администрация (оперативное управление), а также объект</w:t>
      </w:r>
      <w:r w:rsidR="00F5409D" w:rsidRPr="00786FAF">
        <w:rPr>
          <w:rFonts w:ascii="Times New Roman" w:eastAsia="Times New Roman" w:hAnsi="Times New Roman" w:cs="Times New Roman"/>
          <w:sz w:val="28"/>
          <w:szCs w:val="28"/>
        </w:rPr>
        <w:t>ы</w:t>
      </w:r>
      <w:r w:rsidR="00ED5AC6" w:rsidRPr="00786FAF">
        <w:rPr>
          <w:rFonts w:ascii="Times New Roman" w:eastAsia="Times New Roman" w:hAnsi="Times New Roman" w:cs="Times New Roman"/>
          <w:sz w:val="28"/>
          <w:szCs w:val="28"/>
        </w:rPr>
        <w:t xml:space="preserve"> иной формы собственности, находящи</w:t>
      </w:r>
      <w:r w:rsidR="00F5409D" w:rsidRPr="00786FAF">
        <w:rPr>
          <w:rFonts w:ascii="Times New Roman" w:eastAsia="Times New Roman" w:hAnsi="Times New Roman" w:cs="Times New Roman"/>
          <w:sz w:val="28"/>
          <w:szCs w:val="28"/>
        </w:rPr>
        <w:t>еся под управлением государства, сведения о которых подлежат внесению в РИ ДНР;</w:t>
      </w:r>
    </w:p>
    <w:p w14:paraId="1BECE4A4" w14:textId="437341CD" w:rsidR="00F225F6" w:rsidRDefault="00F225F6" w:rsidP="00CB430F">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учет имущества - получение, анализ, хранение документов, содержащих сведения об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бъектах учета, внесение указанных сведений в РИ ДНР в объеме, необходимом для осуществления полномочий по управлению</w:t>
      </w:r>
      <w:r>
        <w:rPr>
          <w:rFonts w:ascii="Times New Roman" w:eastAsia="Times New Roman" w:hAnsi="Times New Roman" w:cs="Times New Roman"/>
          <w:sz w:val="28"/>
          <w:szCs w:val="28"/>
        </w:rPr>
        <w:t xml:space="preserve"> и распоряжению </w:t>
      </w:r>
      <w:r w:rsidR="00F30688">
        <w:rPr>
          <w:rFonts w:ascii="Times New Roman" w:eastAsia="Times New Roman" w:hAnsi="Times New Roman" w:cs="Times New Roman"/>
          <w:sz w:val="28"/>
          <w:szCs w:val="28"/>
        </w:rPr>
        <w:t>о</w:t>
      </w:r>
      <w:r>
        <w:rPr>
          <w:rFonts w:ascii="Times New Roman" w:eastAsia="Times New Roman" w:hAnsi="Times New Roman" w:cs="Times New Roman"/>
          <w:sz w:val="28"/>
          <w:szCs w:val="28"/>
        </w:rPr>
        <w:t>бъектами учета;</w:t>
      </w:r>
    </w:p>
    <w:p w14:paraId="37B037DB" w14:textId="77777777" w:rsidR="00CB430F" w:rsidRPr="00B443F8" w:rsidRDefault="00CB430F" w:rsidP="00CB430F">
      <w:pPr>
        <w:spacing w:after="0" w:line="240" w:lineRule="auto"/>
        <w:ind w:firstLine="709"/>
        <w:jc w:val="both"/>
        <w:rPr>
          <w:rFonts w:ascii="Times New Roman" w:eastAsia="Times New Roman" w:hAnsi="Times New Roman" w:cs="Times New Roman"/>
          <w:sz w:val="28"/>
          <w:szCs w:val="28"/>
        </w:rPr>
      </w:pPr>
    </w:p>
    <w:p w14:paraId="6A0C1FFF" w14:textId="3EA438A2" w:rsidR="00C17CB9" w:rsidRPr="00B443F8" w:rsidRDefault="00C17CB9" w:rsidP="00CB430F">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правообладатель - орган государственной власти</w:t>
      </w:r>
      <w:r w:rsidR="00981D4B" w:rsidRPr="00B443F8">
        <w:rPr>
          <w:rFonts w:ascii="Times New Roman" w:eastAsia="Times New Roman" w:hAnsi="Times New Roman" w:cs="Times New Roman"/>
          <w:sz w:val="28"/>
          <w:szCs w:val="28"/>
        </w:rPr>
        <w:t xml:space="preserve"> Донецкой Народной Республики, </w:t>
      </w:r>
      <w:r w:rsidRPr="00B443F8">
        <w:rPr>
          <w:rFonts w:ascii="Times New Roman" w:eastAsia="Times New Roman" w:hAnsi="Times New Roman" w:cs="Times New Roman"/>
          <w:sz w:val="28"/>
          <w:szCs w:val="28"/>
        </w:rPr>
        <w:t>юридическое лицо, либо его структурное подразделение, которое владеет и пользуется государственным имуществом на праве оперативного управления или хозяйственного ведения и учитывает имущество на балансе</w:t>
      </w:r>
      <w:r w:rsidR="0076190E" w:rsidRPr="00B443F8">
        <w:rPr>
          <w:rFonts w:ascii="Times New Roman" w:eastAsia="Times New Roman" w:hAnsi="Times New Roman" w:cs="Times New Roman"/>
          <w:sz w:val="28"/>
          <w:szCs w:val="28"/>
        </w:rPr>
        <w:t>;</w:t>
      </w:r>
      <w:r w:rsidRPr="00B443F8">
        <w:rPr>
          <w:rFonts w:ascii="Times New Roman" w:eastAsia="Times New Roman" w:hAnsi="Times New Roman" w:cs="Times New Roman"/>
          <w:sz w:val="28"/>
          <w:szCs w:val="28"/>
        </w:rPr>
        <w:t xml:space="preserve"> в силу </w:t>
      </w:r>
      <w:r w:rsidRPr="001F3D63">
        <w:rPr>
          <w:rFonts w:ascii="Times New Roman" w:eastAsia="Times New Roman" w:hAnsi="Times New Roman" w:cs="Times New Roman"/>
          <w:sz w:val="28"/>
          <w:szCs w:val="28"/>
        </w:rPr>
        <w:t>нормативных правовых актов, действующих на территории Донецкой Народной Республики</w:t>
      </w:r>
      <w:r w:rsidR="00472004" w:rsidRPr="001F3D63">
        <w:rPr>
          <w:rFonts w:ascii="Times New Roman" w:eastAsia="Times New Roman" w:hAnsi="Times New Roman" w:cs="Times New Roman"/>
          <w:sz w:val="28"/>
          <w:szCs w:val="28"/>
        </w:rPr>
        <w:t>,</w:t>
      </w:r>
      <w:r w:rsidR="004C2CD0" w:rsidRPr="001F3D63">
        <w:rPr>
          <w:rFonts w:ascii="Times New Roman" w:eastAsia="Times New Roman" w:hAnsi="Times New Roman" w:cs="Times New Roman"/>
          <w:sz w:val="28"/>
          <w:szCs w:val="28"/>
        </w:rPr>
        <w:t xml:space="preserve"> </w:t>
      </w:r>
      <w:r w:rsidR="002238D7" w:rsidRPr="001F3D63">
        <w:rPr>
          <w:rFonts w:ascii="Times New Roman" w:eastAsia="Times New Roman" w:hAnsi="Times New Roman" w:cs="Times New Roman"/>
          <w:sz w:val="28"/>
          <w:szCs w:val="28"/>
        </w:rPr>
        <w:t xml:space="preserve">юридическое лицо </w:t>
      </w:r>
      <w:r w:rsidR="004E37B3" w:rsidRPr="001F3D63">
        <w:rPr>
          <w:rFonts w:ascii="Times New Roman" w:eastAsia="Times New Roman" w:hAnsi="Times New Roman" w:cs="Times New Roman"/>
          <w:sz w:val="28"/>
          <w:szCs w:val="28"/>
        </w:rPr>
        <w:t>в отношении приобретенного им</w:t>
      </w:r>
      <w:r w:rsidR="001056B5" w:rsidRPr="001F3D63">
        <w:rPr>
          <w:rFonts w:ascii="Times New Roman" w:eastAsia="Times New Roman" w:hAnsi="Times New Roman" w:cs="Times New Roman"/>
          <w:sz w:val="28"/>
          <w:szCs w:val="28"/>
        </w:rPr>
        <w:t xml:space="preserve"> имущества</w:t>
      </w:r>
      <w:r w:rsidR="004E37B3" w:rsidRPr="001F3D63">
        <w:rPr>
          <w:rFonts w:ascii="Times New Roman" w:eastAsia="Times New Roman" w:hAnsi="Times New Roman" w:cs="Times New Roman"/>
          <w:sz w:val="28"/>
          <w:szCs w:val="28"/>
        </w:rPr>
        <w:t xml:space="preserve"> с целью </w:t>
      </w:r>
      <w:r w:rsidR="001056B5" w:rsidRPr="001F3D63">
        <w:rPr>
          <w:rFonts w:ascii="Times New Roman" w:eastAsia="Times New Roman" w:hAnsi="Times New Roman" w:cs="Times New Roman"/>
          <w:sz w:val="28"/>
          <w:szCs w:val="28"/>
        </w:rPr>
        <w:t xml:space="preserve">его </w:t>
      </w:r>
      <w:r w:rsidR="004E37B3" w:rsidRPr="001F3D63">
        <w:rPr>
          <w:rFonts w:ascii="Times New Roman" w:eastAsia="Times New Roman" w:hAnsi="Times New Roman" w:cs="Times New Roman"/>
          <w:sz w:val="28"/>
          <w:szCs w:val="28"/>
        </w:rPr>
        <w:t xml:space="preserve">дальнейшего предоставления </w:t>
      </w:r>
      <w:r w:rsidR="001056B5" w:rsidRPr="001F3D63">
        <w:rPr>
          <w:rFonts w:ascii="Times New Roman" w:eastAsia="Times New Roman" w:hAnsi="Times New Roman" w:cs="Times New Roman"/>
          <w:color w:val="000000" w:themeColor="text1"/>
          <w:sz w:val="28"/>
          <w:szCs w:val="28"/>
        </w:rPr>
        <w:t>во временное владение и пользование по договору лизинга</w:t>
      </w:r>
      <w:r w:rsidR="0076190E" w:rsidRPr="001F3D63">
        <w:rPr>
          <w:rFonts w:ascii="Times New Roman" w:eastAsia="Times New Roman" w:hAnsi="Times New Roman" w:cs="Times New Roman"/>
          <w:sz w:val="28"/>
          <w:szCs w:val="28"/>
        </w:rPr>
        <w:t>;</w:t>
      </w:r>
      <w:r w:rsidR="004E37B3" w:rsidRPr="001F3D63">
        <w:rPr>
          <w:rFonts w:ascii="Times New Roman" w:eastAsia="Times New Roman" w:hAnsi="Times New Roman" w:cs="Times New Roman"/>
          <w:sz w:val="28"/>
          <w:szCs w:val="28"/>
        </w:rPr>
        <w:t xml:space="preserve"> </w:t>
      </w:r>
      <w:r w:rsidRPr="001F3D63">
        <w:rPr>
          <w:rFonts w:ascii="Times New Roman" w:eastAsia="Times New Roman" w:hAnsi="Times New Roman" w:cs="Times New Roman"/>
          <w:sz w:val="28"/>
          <w:szCs w:val="28"/>
        </w:rPr>
        <w:t>Фонд государственного имущества Донецкой Народной Республики (далее – ФГИ</w:t>
      </w:r>
      <w:r w:rsidRPr="00786FAF">
        <w:rPr>
          <w:rFonts w:ascii="Times New Roman" w:eastAsia="Times New Roman" w:hAnsi="Times New Roman" w:cs="Times New Roman"/>
          <w:sz w:val="28"/>
          <w:szCs w:val="28"/>
        </w:rPr>
        <w:t xml:space="preserve"> ДНР) в отношении имущества </w:t>
      </w:r>
      <w:r w:rsidRPr="00786FAF">
        <w:rPr>
          <w:rFonts w:ascii="Times New Roman" w:hAnsi="Times New Roman" w:cs="Times New Roman"/>
          <w:sz w:val="28"/>
          <w:szCs w:val="28"/>
        </w:rPr>
        <w:t xml:space="preserve">предприятий как имущественных комплексов (далее - предприятия), их структурных подразделений и других имущественных комплексов, </w:t>
      </w:r>
      <w:r w:rsidRPr="00786FAF">
        <w:rPr>
          <w:rFonts w:ascii="Times New Roman" w:eastAsia="Times New Roman" w:hAnsi="Times New Roman" w:cs="Times New Roman"/>
          <w:sz w:val="28"/>
          <w:szCs w:val="28"/>
        </w:rPr>
        <w:t xml:space="preserve">переданных в аренду, на период аренды, </w:t>
      </w:r>
      <w:r w:rsidRPr="00B443F8">
        <w:rPr>
          <w:rFonts w:ascii="Times New Roman" w:eastAsia="Times New Roman" w:hAnsi="Times New Roman" w:cs="Times New Roman"/>
          <w:sz w:val="28"/>
          <w:szCs w:val="28"/>
        </w:rPr>
        <w:t>государственного имущества, не вошедшего в уставный капитал хозяйственных обществ при приватизации (корпоратизации), государственного имущества, не закрепленного за государственными унитарными  предприятиями, учреждениями;</w:t>
      </w:r>
    </w:p>
    <w:p w14:paraId="36AE1C49" w14:textId="33CC34B8" w:rsidR="00D57830" w:rsidRPr="00786FAF" w:rsidRDefault="00C17CB9" w:rsidP="00D57830">
      <w:pPr>
        <w:spacing w:before="100" w:beforeAutospacing="1" w:after="100" w:afterAutospacing="1" w:line="240" w:lineRule="auto"/>
        <w:ind w:firstLine="708"/>
        <w:jc w:val="both"/>
        <w:rPr>
          <w:rFonts w:ascii="Times New Roman" w:eastAsia="Times New Roman" w:hAnsi="Times New Roman" w:cs="Times New Roman"/>
          <w:sz w:val="28"/>
          <w:szCs w:val="28"/>
        </w:rPr>
      </w:pPr>
      <w:r w:rsidRPr="001F3D63">
        <w:rPr>
          <w:rFonts w:ascii="Times New Roman" w:eastAsia="Times New Roman" w:hAnsi="Times New Roman" w:cs="Times New Roman"/>
          <w:sz w:val="28"/>
          <w:szCs w:val="28"/>
        </w:rPr>
        <w:t xml:space="preserve">пользователь </w:t>
      </w:r>
      <w:r w:rsidR="008D77A6" w:rsidRPr="001F3D63">
        <w:rPr>
          <w:rFonts w:ascii="Times New Roman" w:eastAsia="Times New Roman" w:hAnsi="Times New Roman" w:cs="Times New Roman"/>
          <w:sz w:val="28"/>
          <w:szCs w:val="28"/>
        </w:rPr>
        <w:t>–</w:t>
      </w:r>
      <w:r w:rsidRPr="001F3D63">
        <w:rPr>
          <w:rFonts w:ascii="Times New Roman" w:eastAsia="Times New Roman" w:hAnsi="Times New Roman" w:cs="Times New Roman"/>
          <w:sz w:val="28"/>
          <w:szCs w:val="28"/>
        </w:rPr>
        <w:t xml:space="preserve"> </w:t>
      </w:r>
      <w:r w:rsidR="008D77A6" w:rsidRPr="001F3D63">
        <w:rPr>
          <w:rFonts w:ascii="Times New Roman" w:eastAsia="Times New Roman" w:hAnsi="Times New Roman" w:cs="Times New Roman"/>
          <w:sz w:val="28"/>
          <w:szCs w:val="28"/>
        </w:rPr>
        <w:t>временная администрация по управлению имуществом юридических лиц</w:t>
      </w:r>
      <w:r w:rsidR="00471B4F" w:rsidRPr="001F3D63">
        <w:rPr>
          <w:rFonts w:ascii="Times New Roman" w:eastAsia="Times New Roman" w:hAnsi="Times New Roman" w:cs="Times New Roman"/>
          <w:sz w:val="28"/>
          <w:szCs w:val="28"/>
        </w:rPr>
        <w:t xml:space="preserve"> нерезидентов, физических лиц-предпринимателей нерезидентов и по управлению субъектами хозяйствования резидентами;</w:t>
      </w:r>
      <w:r w:rsidR="00471B4F">
        <w:rPr>
          <w:rFonts w:ascii="Times New Roman" w:eastAsia="Times New Roman" w:hAnsi="Times New Roman" w:cs="Times New Roman"/>
          <w:sz w:val="28"/>
          <w:szCs w:val="28"/>
        </w:rPr>
        <w:t xml:space="preserve"> </w:t>
      </w:r>
      <w:r w:rsidRPr="00786FAF">
        <w:rPr>
          <w:rFonts w:ascii="Times New Roman" w:eastAsia="Times New Roman" w:hAnsi="Times New Roman" w:cs="Times New Roman"/>
          <w:sz w:val="28"/>
          <w:szCs w:val="28"/>
        </w:rPr>
        <w:t>орган государственной власти, осуществляющий управление имуществом иной формы собственности, находящимся под управлением государства в силу нормативных правовых актов, действующих на территории Донецкой Народной Республики;</w:t>
      </w:r>
      <w:r w:rsidRPr="00B443F8">
        <w:rPr>
          <w:rFonts w:ascii="Times New Roman" w:eastAsia="Times New Roman" w:hAnsi="Times New Roman" w:cs="Times New Roman"/>
          <w:sz w:val="28"/>
          <w:szCs w:val="28"/>
        </w:rPr>
        <w:t xml:space="preserve"> орган управления бесхозяйными наружными инженерными системами; </w:t>
      </w:r>
      <w:r w:rsidRPr="00786FAF">
        <w:rPr>
          <w:rFonts w:ascii="Times New Roman" w:eastAsia="Times New Roman" w:hAnsi="Times New Roman" w:cs="Times New Roman"/>
          <w:sz w:val="28"/>
          <w:szCs w:val="28"/>
        </w:rPr>
        <w:t xml:space="preserve">арендаторы </w:t>
      </w:r>
      <w:r w:rsidRPr="00786FAF">
        <w:rPr>
          <w:rFonts w:ascii="Times New Roman" w:hAnsi="Times New Roman" w:cs="Times New Roman"/>
          <w:sz w:val="28"/>
          <w:szCs w:val="28"/>
        </w:rPr>
        <w:t>предприятий, их структурных подразделений и других имущественных комплексов</w:t>
      </w:r>
      <w:r w:rsidRPr="00786FAF">
        <w:rPr>
          <w:rFonts w:ascii="Times New Roman" w:eastAsia="Times New Roman" w:hAnsi="Times New Roman" w:cs="Times New Roman"/>
          <w:sz w:val="28"/>
          <w:szCs w:val="28"/>
        </w:rPr>
        <w:t xml:space="preserve">, переданных в аренду, на период аренды; </w:t>
      </w:r>
      <w:r w:rsidR="00D57830" w:rsidRPr="00786FAF">
        <w:rPr>
          <w:rFonts w:ascii="Times New Roman" w:eastAsia="Times New Roman" w:hAnsi="Times New Roman" w:cs="Times New Roman"/>
          <w:sz w:val="28"/>
          <w:szCs w:val="28"/>
        </w:rPr>
        <w:t xml:space="preserve"> юридическое лицо, его структурное подразделение независимо от формы собственности, на балансовом (забалансовом) учете которого находится государственное имущество, не вошедшее в уставный капитал при приватизации (корпоратизации).</w:t>
      </w:r>
    </w:p>
    <w:p w14:paraId="6CE86DA6" w14:textId="25E0A887" w:rsidR="00C17CB9" w:rsidRPr="00B443F8" w:rsidRDefault="00C17CB9" w:rsidP="00D57830">
      <w:pPr>
        <w:spacing w:before="100" w:beforeAutospacing="1" w:after="100" w:afterAutospacing="1" w:line="240" w:lineRule="auto"/>
        <w:ind w:firstLine="708"/>
        <w:jc w:val="both"/>
        <w:rPr>
          <w:rFonts w:ascii="Times New Roman" w:hAnsi="Times New Roman" w:cs="Times New Roman"/>
          <w:sz w:val="28"/>
          <w:szCs w:val="28"/>
        </w:rPr>
      </w:pPr>
      <w:r w:rsidRPr="00B443F8">
        <w:rPr>
          <w:rFonts w:ascii="Times New Roman" w:hAnsi="Times New Roman" w:cs="Times New Roman"/>
          <w:sz w:val="28"/>
          <w:szCs w:val="28"/>
        </w:rPr>
        <w:t>Иные термины, не указанные в настоящем пункте, применяются в значениях, установленных действующим законодательством Донецкой Народной Республики.</w:t>
      </w:r>
    </w:p>
    <w:p w14:paraId="2BC36055"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w:t>
      </w:r>
      <w:r w:rsidR="00F225F6">
        <w:rPr>
          <w:rFonts w:ascii="Times New Roman" w:eastAsia="Times New Roman" w:hAnsi="Times New Roman" w:cs="Times New Roman"/>
          <w:sz w:val="28"/>
          <w:szCs w:val="28"/>
        </w:rPr>
        <w:t>4</w:t>
      </w:r>
      <w:r w:rsidRPr="00B443F8">
        <w:rPr>
          <w:rFonts w:ascii="Times New Roman" w:eastAsia="Times New Roman" w:hAnsi="Times New Roman" w:cs="Times New Roman"/>
          <w:sz w:val="28"/>
          <w:szCs w:val="28"/>
        </w:rPr>
        <w:t>. Учёту в РИ ДНР подлежит следующее имущество:</w:t>
      </w:r>
    </w:p>
    <w:p w14:paraId="01536D6E" w14:textId="72B8E992"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недвижимое - </w:t>
      </w:r>
      <w:r w:rsidR="00E91AE1" w:rsidRPr="00786FAF">
        <w:rPr>
          <w:rFonts w:ascii="Times New Roman" w:hAnsi="Times New Roman" w:cs="Times New Roman"/>
          <w:color w:val="000000" w:themeColor="text1"/>
          <w:sz w:val="28"/>
          <w:szCs w:val="28"/>
        </w:rPr>
        <w:t xml:space="preserve">земельные участки </w:t>
      </w:r>
      <w:r w:rsidR="006F6D32" w:rsidRPr="00786FAF">
        <w:rPr>
          <w:rFonts w:ascii="Times New Roman" w:hAnsi="Times New Roman" w:cs="Times New Roman"/>
          <w:color w:val="000000" w:themeColor="text1"/>
          <w:sz w:val="28"/>
          <w:szCs w:val="28"/>
        </w:rPr>
        <w:t>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r w:rsidR="00E91AE1" w:rsidRPr="00786FAF">
        <w:rPr>
          <w:rFonts w:ascii="Times New Roman" w:hAnsi="Times New Roman" w:cs="Times New Roman"/>
          <w:color w:val="000000" w:themeColor="text1"/>
          <w:sz w:val="28"/>
          <w:szCs w:val="28"/>
        </w:rPr>
        <w:t xml:space="preserve">, </w:t>
      </w:r>
      <w:r w:rsidR="006F6D32" w:rsidRPr="00786FAF">
        <w:rPr>
          <w:rFonts w:ascii="Times New Roman" w:eastAsia="Times New Roman" w:hAnsi="Times New Roman" w:cs="Times New Roman"/>
          <w:sz w:val="28"/>
          <w:szCs w:val="28"/>
        </w:rPr>
        <w:t>а также</w:t>
      </w:r>
      <w:r w:rsidRPr="00786FAF">
        <w:rPr>
          <w:rFonts w:ascii="Times New Roman" w:eastAsia="Times New Roman" w:hAnsi="Times New Roman" w:cs="Times New Roman"/>
          <w:sz w:val="28"/>
          <w:szCs w:val="28"/>
        </w:rPr>
        <w:t xml:space="preserve"> имущество, отнесенное</w:t>
      </w:r>
      <w:r w:rsidR="00E91AE1" w:rsidRPr="00786FAF">
        <w:rPr>
          <w:rFonts w:ascii="Times New Roman" w:eastAsia="Times New Roman" w:hAnsi="Times New Roman" w:cs="Times New Roman"/>
          <w:sz w:val="28"/>
          <w:szCs w:val="28"/>
        </w:rPr>
        <w:t xml:space="preserve"> законом</w:t>
      </w:r>
      <w:r w:rsidR="00786FAF" w:rsidRPr="00786FAF">
        <w:rPr>
          <w:rFonts w:ascii="Times New Roman" w:eastAsia="Times New Roman" w:hAnsi="Times New Roman" w:cs="Times New Roman"/>
          <w:sz w:val="28"/>
          <w:szCs w:val="28"/>
        </w:rPr>
        <w:t xml:space="preserve"> </w:t>
      </w:r>
      <w:r w:rsidRPr="00786FAF">
        <w:rPr>
          <w:rFonts w:ascii="Times New Roman" w:eastAsia="Times New Roman" w:hAnsi="Times New Roman" w:cs="Times New Roman"/>
          <w:sz w:val="28"/>
          <w:szCs w:val="28"/>
        </w:rPr>
        <w:t>к недвижимости;</w:t>
      </w:r>
    </w:p>
    <w:p w14:paraId="7899D28D" w14:textId="2DD43984" w:rsidR="00C17CB9" w:rsidRPr="001F3D63"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1F3D63">
        <w:rPr>
          <w:rFonts w:ascii="Times New Roman" w:eastAsia="Times New Roman" w:hAnsi="Times New Roman" w:cs="Times New Roman"/>
          <w:sz w:val="28"/>
          <w:szCs w:val="28"/>
        </w:rPr>
        <w:t xml:space="preserve">движимое </w:t>
      </w:r>
      <w:r w:rsidR="00D57830" w:rsidRPr="001F3D63">
        <w:rPr>
          <w:rFonts w:ascii="Times New Roman" w:eastAsia="Times New Roman" w:hAnsi="Times New Roman" w:cs="Times New Roman"/>
          <w:sz w:val="28"/>
          <w:szCs w:val="28"/>
        </w:rPr>
        <w:t>–</w:t>
      </w:r>
      <w:r w:rsidRPr="001F3D63">
        <w:rPr>
          <w:rFonts w:ascii="Times New Roman" w:eastAsia="Times New Roman" w:hAnsi="Times New Roman" w:cs="Times New Roman"/>
          <w:sz w:val="28"/>
          <w:szCs w:val="28"/>
        </w:rPr>
        <w:t xml:space="preserve"> </w:t>
      </w:r>
      <w:r w:rsidR="00D57830" w:rsidRPr="001F3D63">
        <w:rPr>
          <w:rFonts w:ascii="Times New Roman" w:eastAsia="Times New Roman" w:hAnsi="Times New Roman" w:cs="Times New Roman"/>
          <w:sz w:val="28"/>
          <w:szCs w:val="28"/>
        </w:rPr>
        <w:t xml:space="preserve">имущество, </w:t>
      </w:r>
      <w:r w:rsidR="00D57830" w:rsidRPr="001F3D63">
        <w:rPr>
          <w:rFonts w:ascii="Times New Roman" w:hAnsi="Times New Roman" w:cs="Times New Roman"/>
          <w:sz w:val="28"/>
          <w:szCs w:val="28"/>
        </w:rPr>
        <w:t>не относящ</w:t>
      </w:r>
      <w:r w:rsidR="00387378" w:rsidRPr="001F3D63">
        <w:rPr>
          <w:rFonts w:ascii="Times New Roman" w:hAnsi="Times New Roman" w:cs="Times New Roman"/>
          <w:sz w:val="28"/>
          <w:szCs w:val="28"/>
        </w:rPr>
        <w:t>е</w:t>
      </w:r>
      <w:r w:rsidR="00D57830" w:rsidRPr="001F3D63">
        <w:rPr>
          <w:rFonts w:ascii="Times New Roman" w:hAnsi="Times New Roman" w:cs="Times New Roman"/>
          <w:sz w:val="28"/>
          <w:szCs w:val="28"/>
        </w:rPr>
        <w:t xml:space="preserve">еся к недвижимости, </w:t>
      </w:r>
      <w:r w:rsidR="00543E62" w:rsidRPr="001F3D63">
        <w:rPr>
          <w:rFonts w:ascii="Times New Roman" w:hAnsi="Times New Roman" w:cs="Times New Roman"/>
          <w:sz w:val="28"/>
          <w:szCs w:val="28"/>
        </w:rPr>
        <w:t xml:space="preserve">за </w:t>
      </w:r>
      <w:r w:rsidR="00D57830" w:rsidRPr="001F3D63">
        <w:rPr>
          <w:rFonts w:ascii="Times New Roman" w:hAnsi="Times New Roman" w:cs="Times New Roman"/>
          <w:sz w:val="28"/>
          <w:szCs w:val="28"/>
        </w:rPr>
        <w:t>исключ</w:t>
      </w:r>
      <w:r w:rsidR="00543E62" w:rsidRPr="001F3D63">
        <w:rPr>
          <w:rFonts w:ascii="Times New Roman" w:hAnsi="Times New Roman" w:cs="Times New Roman"/>
          <w:sz w:val="28"/>
          <w:szCs w:val="28"/>
        </w:rPr>
        <w:t>ением денежных средств</w:t>
      </w:r>
      <w:r w:rsidR="00BF3A2E" w:rsidRPr="001F3D63">
        <w:rPr>
          <w:rFonts w:ascii="Times New Roman" w:hAnsi="Times New Roman" w:cs="Times New Roman"/>
          <w:sz w:val="28"/>
          <w:szCs w:val="28"/>
        </w:rPr>
        <w:t xml:space="preserve"> и</w:t>
      </w:r>
      <w:r w:rsidR="00543E62" w:rsidRPr="001F3D63">
        <w:rPr>
          <w:rFonts w:ascii="Times New Roman" w:hAnsi="Times New Roman" w:cs="Times New Roman"/>
          <w:sz w:val="28"/>
          <w:szCs w:val="28"/>
        </w:rPr>
        <w:t xml:space="preserve"> </w:t>
      </w:r>
      <w:r w:rsidR="008A6622" w:rsidRPr="001F3D63">
        <w:rPr>
          <w:rFonts w:ascii="Times New Roman" w:hAnsi="Times New Roman" w:cs="Times New Roman"/>
          <w:sz w:val="28"/>
          <w:szCs w:val="28"/>
        </w:rPr>
        <w:t>их эквивалента</w:t>
      </w:r>
      <w:r w:rsidR="00F225F6" w:rsidRPr="001F3D63">
        <w:rPr>
          <w:rFonts w:ascii="Times New Roman" w:eastAsia="Times New Roman" w:hAnsi="Times New Roman" w:cs="Times New Roman"/>
          <w:sz w:val="28"/>
          <w:szCs w:val="28"/>
        </w:rPr>
        <w:t>;</w:t>
      </w:r>
    </w:p>
    <w:p w14:paraId="402F50E7" w14:textId="0F189D53" w:rsidR="00C17CB9" w:rsidRPr="001F3D63"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1F3D63">
        <w:rPr>
          <w:rFonts w:ascii="Times New Roman" w:eastAsia="Times New Roman" w:hAnsi="Times New Roman" w:cs="Times New Roman"/>
          <w:sz w:val="28"/>
          <w:szCs w:val="28"/>
        </w:rPr>
        <w:t>иное движимое имущество –</w:t>
      </w:r>
      <w:r w:rsidR="00543E62" w:rsidRPr="001F3D63">
        <w:rPr>
          <w:rFonts w:ascii="Times New Roman" w:eastAsia="Times New Roman" w:hAnsi="Times New Roman" w:cs="Times New Roman"/>
          <w:sz w:val="28"/>
          <w:szCs w:val="28"/>
        </w:rPr>
        <w:t xml:space="preserve"> </w:t>
      </w:r>
      <w:r w:rsidR="00BF3A2E" w:rsidRPr="001F3D63">
        <w:rPr>
          <w:rFonts w:ascii="Times New Roman" w:eastAsia="Times New Roman" w:hAnsi="Times New Roman" w:cs="Times New Roman"/>
          <w:sz w:val="28"/>
          <w:szCs w:val="28"/>
        </w:rPr>
        <w:t>малоценны</w:t>
      </w:r>
      <w:r w:rsidR="003A46D7" w:rsidRPr="001F3D63">
        <w:rPr>
          <w:rFonts w:ascii="Times New Roman" w:eastAsia="Times New Roman" w:hAnsi="Times New Roman" w:cs="Times New Roman"/>
          <w:sz w:val="28"/>
          <w:szCs w:val="28"/>
        </w:rPr>
        <w:t>е</w:t>
      </w:r>
      <w:r w:rsidR="00BF3A2E" w:rsidRPr="001F3D63">
        <w:rPr>
          <w:rFonts w:ascii="Times New Roman" w:eastAsia="Times New Roman" w:hAnsi="Times New Roman" w:cs="Times New Roman"/>
          <w:sz w:val="28"/>
          <w:szCs w:val="28"/>
        </w:rPr>
        <w:t xml:space="preserve"> необоротны</w:t>
      </w:r>
      <w:r w:rsidR="003A46D7" w:rsidRPr="001F3D63">
        <w:rPr>
          <w:rFonts w:ascii="Times New Roman" w:eastAsia="Times New Roman" w:hAnsi="Times New Roman" w:cs="Times New Roman"/>
          <w:sz w:val="28"/>
          <w:szCs w:val="28"/>
        </w:rPr>
        <w:t>е</w:t>
      </w:r>
      <w:r w:rsidR="00BF3A2E" w:rsidRPr="001F3D63">
        <w:rPr>
          <w:rFonts w:ascii="Times New Roman" w:eastAsia="Times New Roman" w:hAnsi="Times New Roman" w:cs="Times New Roman"/>
          <w:sz w:val="28"/>
          <w:szCs w:val="28"/>
        </w:rPr>
        <w:t xml:space="preserve"> материальны</w:t>
      </w:r>
      <w:r w:rsidR="003A46D7" w:rsidRPr="001F3D63">
        <w:rPr>
          <w:rFonts w:ascii="Times New Roman" w:eastAsia="Times New Roman" w:hAnsi="Times New Roman" w:cs="Times New Roman"/>
          <w:sz w:val="28"/>
          <w:szCs w:val="28"/>
        </w:rPr>
        <w:t>е</w:t>
      </w:r>
      <w:r w:rsidR="00BF3A2E" w:rsidRPr="001F3D63">
        <w:rPr>
          <w:rFonts w:ascii="Times New Roman" w:eastAsia="Times New Roman" w:hAnsi="Times New Roman" w:cs="Times New Roman"/>
          <w:sz w:val="28"/>
          <w:szCs w:val="28"/>
        </w:rPr>
        <w:t xml:space="preserve"> актив</w:t>
      </w:r>
      <w:r w:rsidR="003A46D7" w:rsidRPr="001F3D63">
        <w:rPr>
          <w:rFonts w:ascii="Times New Roman" w:eastAsia="Times New Roman" w:hAnsi="Times New Roman" w:cs="Times New Roman"/>
          <w:sz w:val="28"/>
          <w:szCs w:val="28"/>
        </w:rPr>
        <w:t>ы</w:t>
      </w:r>
      <w:r w:rsidR="00BF3A2E" w:rsidRPr="001F3D63">
        <w:rPr>
          <w:rFonts w:ascii="Times New Roman" w:eastAsia="Times New Roman" w:hAnsi="Times New Roman" w:cs="Times New Roman"/>
          <w:sz w:val="28"/>
          <w:szCs w:val="28"/>
        </w:rPr>
        <w:t xml:space="preserve"> (далее – МНМА), </w:t>
      </w:r>
      <w:r w:rsidR="00543E62" w:rsidRPr="001F3D63">
        <w:rPr>
          <w:rFonts w:ascii="Times New Roman" w:eastAsia="Times New Roman" w:hAnsi="Times New Roman" w:cs="Times New Roman"/>
          <w:sz w:val="28"/>
          <w:szCs w:val="28"/>
        </w:rPr>
        <w:t xml:space="preserve">нематериальные активы,  </w:t>
      </w:r>
      <w:r w:rsidRPr="001F3D63">
        <w:rPr>
          <w:rFonts w:ascii="Times New Roman" w:eastAsia="Times New Roman" w:hAnsi="Times New Roman" w:cs="Times New Roman"/>
          <w:sz w:val="28"/>
          <w:szCs w:val="28"/>
        </w:rPr>
        <w:t xml:space="preserve">учитываемые в РИ ДНР как единый объект в составе </w:t>
      </w:r>
      <w:r w:rsidR="00F30688" w:rsidRPr="001F3D63">
        <w:rPr>
          <w:rFonts w:ascii="Times New Roman" w:eastAsia="Times New Roman" w:hAnsi="Times New Roman" w:cs="Times New Roman"/>
          <w:sz w:val="28"/>
          <w:szCs w:val="28"/>
        </w:rPr>
        <w:t>о</w:t>
      </w:r>
      <w:r w:rsidRPr="001F3D63">
        <w:rPr>
          <w:rFonts w:ascii="Times New Roman" w:eastAsia="Times New Roman" w:hAnsi="Times New Roman" w:cs="Times New Roman"/>
          <w:sz w:val="28"/>
          <w:szCs w:val="28"/>
        </w:rPr>
        <w:t>бъекта учета.</w:t>
      </w:r>
    </w:p>
    <w:p w14:paraId="723F7FA9" w14:textId="77777777" w:rsidR="00C17CB9" w:rsidRPr="00B443F8" w:rsidRDefault="00B0028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1F3D63">
        <w:rPr>
          <w:rFonts w:ascii="Times New Roman" w:eastAsia="Times New Roman" w:hAnsi="Times New Roman" w:cs="Times New Roman"/>
          <w:sz w:val="28"/>
          <w:szCs w:val="28"/>
        </w:rPr>
        <w:t>1.5</w:t>
      </w:r>
      <w:r w:rsidR="00C17CB9" w:rsidRPr="001F3D63">
        <w:rPr>
          <w:rFonts w:ascii="Times New Roman" w:eastAsia="Times New Roman" w:hAnsi="Times New Roman" w:cs="Times New Roman"/>
          <w:sz w:val="28"/>
          <w:szCs w:val="28"/>
        </w:rPr>
        <w:t>. Подлежат учету в соответствии с настоящим Порядком:</w:t>
      </w:r>
    </w:p>
    <w:p w14:paraId="09117D1F" w14:textId="77777777" w:rsidR="00C17CB9" w:rsidRPr="00B443F8" w:rsidRDefault="00F30688"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 xml:space="preserve">бъекты учета, закрепленные за правообладателями, </w:t>
      </w:r>
      <w:r w:rsidR="00C17CB9" w:rsidRPr="00543E62">
        <w:rPr>
          <w:rFonts w:ascii="Times New Roman" w:eastAsia="Times New Roman" w:hAnsi="Times New Roman" w:cs="Times New Roman"/>
          <w:sz w:val="28"/>
          <w:szCs w:val="28"/>
        </w:rPr>
        <w:t>в том числе имущество, приобретенное в собственность</w:t>
      </w:r>
      <w:r w:rsidR="003A19B6" w:rsidRPr="00543E62">
        <w:rPr>
          <w:rFonts w:ascii="Times New Roman" w:eastAsia="Times New Roman" w:hAnsi="Times New Roman" w:cs="Times New Roman"/>
          <w:sz w:val="28"/>
          <w:szCs w:val="28"/>
        </w:rPr>
        <w:t xml:space="preserve"> лизингодателя</w:t>
      </w:r>
      <w:r w:rsidR="00C17CB9" w:rsidRPr="00543E62">
        <w:rPr>
          <w:rFonts w:ascii="Times New Roman" w:eastAsia="Times New Roman" w:hAnsi="Times New Roman" w:cs="Times New Roman"/>
          <w:sz w:val="28"/>
          <w:szCs w:val="28"/>
        </w:rPr>
        <w:t xml:space="preserve"> и переданное лизингополучателю </w:t>
      </w:r>
      <w:r w:rsidR="003A19B6" w:rsidRPr="00543E62">
        <w:rPr>
          <w:rFonts w:ascii="Times New Roman" w:eastAsia="Times New Roman" w:hAnsi="Times New Roman" w:cs="Times New Roman"/>
          <w:sz w:val="28"/>
          <w:szCs w:val="28"/>
        </w:rPr>
        <w:t xml:space="preserve">во временное владение и пользование </w:t>
      </w:r>
      <w:r w:rsidR="00C17CB9" w:rsidRPr="00543E62">
        <w:rPr>
          <w:rFonts w:ascii="Times New Roman" w:eastAsia="Times New Roman" w:hAnsi="Times New Roman" w:cs="Times New Roman"/>
          <w:sz w:val="28"/>
          <w:szCs w:val="28"/>
        </w:rPr>
        <w:t>до момента перехода права собственности на предмет лизинга;</w:t>
      </w:r>
    </w:p>
    <w:p w14:paraId="7EF9B226" w14:textId="77777777" w:rsidR="00C17CB9" w:rsidRPr="00B443F8" w:rsidRDefault="00F30688"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 xml:space="preserve">бъекты учета пользователей; </w:t>
      </w:r>
    </w:p>
    <w:p w14:paraId="0FC32A2A" w14:textId="77777777" w:rsidR="00C17CB9" w:rsidRPr="00B443F8" w:rsidRDefault="00F30688"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бъекты учета бесхозяйных недвижимых вещей (далее – бесхозяйное недвижимое имущество), в том числе бесхозяйные</w:t>
      </w:r>
      <w:r w:rsidR="00C17CB9" w:rsidRPr="00B443F8">
        <w:rPr>
          <w:rFonts w:ascii="Times New Roman" w:eastAsia="Times New Roman" w:hAnsi="Times New Roman" w:cs="Times New Roman"/>
          <w:b/>
          <w:sz w:val="28"/>
          <w:szCs w:val="28"/>
        </w:rPr>
        <w:t xml:space="preserve"> </w:t>
      </w:r>
      <w:r w:rsidR="00C17CB9" w:rsidRPr="00B443F8">
        <w:rPr>
          <w:rFonts w:ascii="Times New Roman" w:eastAsia="Times New Roman" w:hAnsi="Times New Roman" w:cs="Times New Roman"/>
          <w:sz w:val="28"/>
          <w:szCs w:val="28"/>
        </w:rPr>
        <w:t xml:space="preserve">наружные инженерные системы и их составные элементы, находящиеся под управлением государства в силу нормативных правовых актов, действующих на территории Донецкой Народной Республики; </w:t>
      </w:r>
    </w:p>
    <w:p w14:paraId="4D3541DB"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trike/>
          <w:sz w:val="28"/>
          <w:szCs w:val="28"/>
        </w:rPr>
      </w:pPr>
      <w:r w:rsidRPr="00B443F8">
        <w:rPr>
          <w:rFonts w:ascii="Times New Roman" w:eastAsia="Times New Roman" w:hAnsi="Times New Roman" w:cs="Times New Roman"/>
          <w:sz w:val="28"/>
          <w:szCs w:val="28"/>
        </w:rPr>
        <w:t xml:space="preserve">нераспределенное имущество – государственное имущество, не закрепленное за государственными унитарными предприятиями,  государственными </w:t>
      </w:r>
      <w:r w:rsidRPr="00B443F8">
        <w:rPr>
          <w:rFonts w:ascii="Times New Roman" w:hAnsi="Times New Roman" w:cs="Times New Roman"/>
          <w:sz w:val="28"/>
          <w:szCs w:val="28"/>
        </w:rPr>
        <w:t>бюджетными, казенными или автономными</w:t>
      </w:r>
      <w:r w:rsidRPr="00B443F8">
        <w:rPr>
          <w:rFonts w:ascii="Times New Roman" w:eastAsia="Times New Roman" w:hAnsi="Times New Roman" w:cs="Times New Roman"/>
          <w:sz w:val="28"/>
          <w:szCs w:val="28"/>
        </w:rPr>
        <w:t xml:space="preserve"> учреждениями (далее – учреждения)</w:t>
      </w:r>
      <w:r w:rsidR="00B00289">
        <w:rPr>
          <w:rFonts w:ascii="Times New Roman" w:eastAsia="Times New Roman" w:hAnsi="Times New Roman" w:cs="Times New Roman"/>
          <w:sz w:val="28"/>
          <w:szCs w:val="28"/>
        </w:rPr>
        <w:t xml:space="preserve">, </w:t>
      </w:r>
      <w:r w:rsidR="00B00289" w:rsidRPr="00EC1372">
        <w:rPr>
          <w:rFonts w:ascii="Times New Roman" w:eastAsia="Times New Roman" w:hAnsi="Times New Roman" w:cs="Times New Roman"/>
          <w:sz w:val="28"/>
          <w:szCs w:val="28"/>
        </w:rPr>
        <w:t>выморочное имущество, перешедшее в собственность Донецкой Народной Республики</w:t>
      </w:r>
      <w:r w:rsidRPr="00EC1372">
        <w:rPr>
          <w:rFonts w:ascii="Times New Roman" w:eastAsia="Times New Roman" w:hAnsi="Times New Roman" w:cs="Times New Roman"/>
          <w:sz w:val="28"/>
          <w:szCs w:val="28"/>
        </w:rPr>
        <w:t>;</w:t>
      </w:r>
    </w:p>
    <w:p w14:paraId="0F2C5C08" w14:textId="33CF5763"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hAnsi="Times New Roman" w:cs="Times New Roman"/>
          <w:sz w:val="28"/>
          <w:szCs w:val="28"/>
        </w:rPr>
        <w:t>государственное имущество, не вошедшее в уставный капитал хозяйственных обществ при приватизации (корпоратизации), но находящееся на их балансовом (забалансовом) учете (далее - имущество, не вошедшее в уставный капитал хозяйственных обществ при приватизации (корпоратизации).</w:t>
      </w:r>
    </w:p>
    <w:p w14:paraId="050FCCE2" w14:textId="55FAC0F0" w:rsidR="008D77A6"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1.</w:t>
      </w:r>
      <w:r w:rsidR="00B00289" w:rsidRPr="00963E90">
        <w:rPr>
          <w:rFonts w:ascii="Times New Roman" w:eastAsia="Times New Roman" w:hAnsi="Times New Roman" w:cs="Times New Roman"/>
          <w:sz w:val="28"/>
          <w:szCs w:val="28"/>
        </w:rPr>
        <w:t>6</w:t>
      </w:r>
      <w:r w:rsidRPr="00963E90">
        <w:rPr>
          <w:rFonts w:ascii="Times New Roman" w:eastAsia="Times New Roman" w:hAnsi="Times New Roman" w:cs="Times New Roman"/>
          <w:sz w:val="28"/>
          <w:szCs w:val="28"/>
        </w:rPr>
        <w:t>.</w:t>
      </w:r>
      <w:r w:rsidR="00981D4B" w:rsidRPr="00963E90">
        <w:rPr>
          <w:rFonts w:ascii="Times New Roman" w:eastAsia="Times New Roman" w:hAnsi="Times New Roman" w:cs="Times New Roman"/>
          <w:sz w:val="28"/>
          <w:szCs w:val="28"/>
        </w:rPr>
        <w:t> </w:t>
      </w:r>
      <w:r w:rsidRPr="00963E90">
        <w:rPr>
          <w:rFonts w:ascii="Times New Roman" w:eastAsia="Times New Roman" w:hAnsi="Times New Roman" w:cs="Times New Roman"/>
          <w:sz w:val="28"/>
          <w:szCs w:val="28"/>
        </w:rPr>
        <w:t xml:space="preserve"> </w:t>
      </w:r>
      <w:r w:rsidR="00B00289" w:rsidRPr="00963E90">
        <w:rPr>
          <w:rFonts w:ascii="Times New Roman" w:eastAsia="Times New Roman" w:hAnsi="Times New Roman" w:cs="Times New Roman"/>
          <w:sz w:val="28"/>
          <w:szCs w:val="28"/>
        </w:rPr>
        <w:t>Учет  имущества, относящ</w:t>
      </w:r>
      <w:r w:rsidRPr="00963E90">
        <w:rPr>
          <w:rFonts w:ascii="Times New Roman" w:eastAsia="Times New Roman" w:hAnsi="Times New Roman" w:cs="Times New Roman"/>
          <w:sz w:val="28"/>
          <w:szCs w:val="28"/>
        </w:rPr>
        <w:t>е</w:t>
      </w:r>
      <w:r w:rsidR="00B00289" w:rsidRPr="00963E90">
        <w:rPr>
          <w:rFonts w:ascii="Times New Roman" w:eastAsia="Times New Roman" w:hAnsi="Times New Roman" w:cs="Times New Roman"/>
          <w:sz w:val="28"/>
          <w:szCs w:val="28"/>
        </w:rPr>
        <w:t>го</w:t>
      </w:r>
      <w:r w:rsidRPr="00963E90">
        <w:rPr>
          <w:rFonts w:ascii="Times New Roman" w:eastAsia="Times New Roman" w:hAnsi="Times New Roman" w:cs="Times New Roman"/>
          <w:sz w:val="28"/>
          <w:szCs w:val="28"/>
        </w:rPr>
        <w:t xml:space="preserve">ся к </w:t>
      </w:r>
      <w:r w:rsidR="00B00289" w:rsidRPr="00963E90">
        <w:rPr>
          <w:rFonts w:ascii="Times New Roman" w:eastAsia="Times New Roman" w:hAnsi="Times New Roman" w:cs="Times New Roman"/>
          <w:sz w:val="28"/>
          <w:szCs w:val="28"/>
        </w:rPr>
        <w:t xml:space="preserve">таким </w:t>
      </w:r>
      <w:r w:rsidRPr="00963E90">
        <w:rPr>
          <w:rFonts w:ascii="Times New Roman" w:eastAsia="Times New Roman" w:hAnsi="Times New Roman" w:cs="Times New Roman"/>
          <w:sz w:val="28"/>
          <w:szCs w:val="28"/>
        </w:rPr>
        <w:t>оборотным активам, как денежные средства и их эквивалент</w:t>
      </w:r>
      <w:r w:rsidR="00B00289" w:rsidRPr="00963E90">
        <w:rPr>
          <w:rFonts w:ascii="Times New Roman" w:eastAsia="Times New Roman" w:hAnsi="Times New Roman" w:cs="Times New Roman"/>
          <w:sz w:val="28"/>
          <w:szCs w:val="28"/>
        </w:rPr>
        <w:t xml:space="preserve"> </w:t>
      </w:r>
      <w:r w:rsidR="00480C3F">
        <w:rPr>
          <w:rFonts w:ascii="Times New Roman" w:eastAsia="Times New Roman" w:hAnsi="Times New Roman" w:cs="Times New Roman"/>
          <w:sz w:val="28"/>
          <w:szCs w:val="28"/>
        </w:rPr>
        <w:t>устанавлива</w:t>
      </w:r>
      <w:r w:rsidR="00B00289" w:rsidRPr="00963E90">
        <w:rPr>
          <w:rFonts w:ascii="Times New Roman" w:eastAsia="Times New Roman" w:hAnsi="Times New Roman" w:cs="Times New Roman"/>
          <w:sz w:val="28"/>
          <w:szCs w:val="28"/>
        </w:rPr>
        <w:t xml:space="preserve">ется </w:t>
      </w:r>
      <w:r w:rsidR="008A6622">
        <w:rPr>
          <w:rFonts w:ascii="Times New Roman" w:eastAsia="Times New Roman" w:hAnsi="Times New Roman" w:cs="Times New Roman"/>
          <w:sz w:val="28"/>
          <w:szCs w:val="28"/>
        </w:rPr>
        <w:t>действующим</w:t>
      </w:r>
      <w:r w:rsidR="00B7669C" w:rsidRPr="00963E90">
        <w:rPr>
          <w:rFonts w:ascii="Times New Roman" w:eastAsia="Times New Roman" w:hAnsi="Times New Roman" w:cs="Times New Roman"/>
          <w:sz w:val="28"/>
          <w:szCs w:val="28"/>
        </w:rPr>
        <w:t xml:space="preserve"> законодательством</w:t>
      </w:r>
      <w:r w:rsidR="00AF1ACA" w:rsidRPr="00963E90">
        <w:rPr>
          <w:rFonts w:ascii="Times New Roman" w:eastAsia="Times New Roman" w:hAnsi="Times New Roman" w:cs="Times New Roman"/>
          <w:sz w:val="28"/>
          <w:szCs w:val="28"/>
        </w:rPr>
        <w:t xml:space="preserve"> Донецкой Народной Республики</w:t>
      </w:r>
      <w:r w:rsidR="00480C3F">
        <w:rPr>
          <w:rFonts w:ascii="Times New Roman" w:eastAsia="Times New Roman" w:hAnsi="Times New Roman" w:cs="Times New Roman"/>
          <w:sz w:val="28"/>
          <w:szCs w:val="28"/>
        </w:rPr>
        <w:t xml:space="preserve">, </w:t>
      </w:r>
      <w:r w:rsidR="00480C3F" w:rsidRPr="001F3D63">
        <w:rPr>
          <w:rFonts w:ascii="Times New Roman" w:eastAsia="Times New Roman" w:hAnsi="Times New Roman" w:cs="Times New Roman"/>
          <w:sz w:val="28"/>
          <w:szCs w:val="28"/>
        </w:rPr>
        <w:t>регулирующим операции с</w:t>
      </w:r>
      <w:r w:rsidR="009548BD" w:rsidRPr="001F3D63">
        <w:rPr>
          <w:rFonts w:ascii="Times New Roman" w:eastAsia="Times New Roman" w:hAnsi="Times New Roman" w:cs="Times New Roman"/>
          <w:sz w:val="28"/>
          <w:szCs w:val="28"/>
        </w:rPr>
        <w:t xml:space="preserve"> денежны</w:t>
      </w:r>
      <w:r w:rsidR="00480C3F" w:rsidRPr="001F3D63">
        <w:rPr>
          <w:rFonts w:ascii="Times New Roman" w:eastAsia="Times New Roman" w:hAnsi="Times New Roman" w:cs="Times New Roman"/>
          <w:sz w:val="28"/>
          <w:szCs w:val="28"/>
        </w:rPr>
        <w:t>ми средствами</w:t>
      </w:r>
      <w:r w:rsidR="009548BD" w:rsidRPr="001F3D63">
        <w:rPr>
          <w:rFonts w:ascii="Times New Roman" w:eastAsia="Times New Roman" w:hAnsi="Times New Roman" w:cs="Times New Roman"/>
          <w:sz w:val="28"/>
          <w:szCs w:val="28"/>
        </w:rPr>
        <w:t xml:space="preserve"> и их эквивалент</w:t>
      </w:r>
      <w:r w:rsidR="00480C3F" w:rsidRPr="001F3D63">
        <w:rPr>
          <w:rFonts w:ascii="Times New Roman" w:eastAsia="Times New Roman" w:hAnsi="Times New Roman" w:cs="Times New Roman"/>
          <w:sz w:val="28"/>
          <w:szCs w:val="28"/>
        </w:rPr>
        <w:t>ом</w:t>
      </w:r>
      <w:r w:rsidR="00BA5771" w:rsidRPr="001F3D63">
        <w:rPr>
          <w:rFonts w:ascii="Times New Roman" w:eastAsia="Times New Roman" w:hAnsi="Times New Roman" w:cs="Times New Roman"/>
          <w:sz w:val="28"/>
          <w:szCs w:val="28"/>
        </w:rPr>
        <w:t>.</w:t>
      </w:r>
    </w:p>
    <w:p w14:paraId="0EC66AB8"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1.7. Обладателем (распорядителем) РИ ДНР, обеспечивающим ведение   и учет имущества, является ФГИ ДНР.</w:t>
      </w:r>
    </w:p>
    <w:p w14:paraId="6CF8DEA5"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1.8. Учет имущества подразделяется на:</w:t>
      </w:r>
    </w:p>
    <w:p w14:paraId="22825CED"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1) первичный учет — осуществляется в случае, если сведения об </w:t>
      </w:r>
      <w:r w:rsidR="00F5409D">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бъектах учета и правообладателях, пользователях предоставлены впервые;</w:t>
      </w:r>
    </w:p>
    <w:p w14:paraId="7E33A2AC"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2) текущий учет — осуществляется в случае изменения сведений  об </w:t>
      </w:r>
      <w:r w:rsidR="00F30688" w:rsidRPr="00963E90">
        <w:rPr>
          <w:rFonts w:ascii="Times New Roman" w:eastAsia="Times New Roman" w:hAnsi="Times New Roman" w:cs="Times New Roman"/>
          <w:sz w:val="28"/>
          <w:szCs w:val="28"/>
        </w:rPr>
        <w:t>о</w:t>
      </w:r>
      <w:r w:rsidRPr="00963E90">
        <w:rPr>
          <w:rFonts w:ascii="Times New Roman" w:eastAsia="Times New Roman" w:hAnsi="Times New Roman" w:cs="Times New Roman"/>
          <w:sz w:val="28"/>
          <w:szCs w:val="28"/>
        </w:rPr>
        <w:t xml:space="preserve">бъектах учета и правообладателях, пользователях в установленные </w:t>
      </w:r>
      <w:r w:rsidR="005E1953" w:rsidRPr="00963E90">
        <w:rPr>
          <w:rFonts w:ascii="Times New Roman" w:hAnsi="Times New Roman" w:cs="Times New Roman"/>
          <w:sz w:val="28"/>
          <w:szCs w:val="28"/>
        </w:rPr>
        <w:t xml:space="preserve">разделом </w:t>
      </w:r>
      <w:r w:rsidR="005E1953" w:rsidRPr="00963E90">
        <w:rPr>
          <w:rFonts w:ascii="Times New Roman" w:hAnsi="Times New Roman" w:cs="Times New Roman"/>
          <w:sz w:val="28"/>
          <w:szCs w:val="28"/>
          <w:lang w:val="en-US"/>
        </w:rPr>
        <w:t>IV</w:t>
      </w:r>
      <w:r w:rsidR="005E1953" w:rsidRPr="00963E90">
        <w:rPr>
          <w:rFonts w:ascii="Times New Roman" w:hAnsi="Times New Roman" w:cs="Times New Roman"/>
          <w:sz w:val="28"/>
          <w:szCs w:val="28"/>
        </w:rPr>
        <w:t xml:space="preserve"> настоящего Порядка</w:t>
      </w:r>
      <w:r w:rsidR="005E1953" w:rsidRPr="00963E90">
        <w:rPr>
          <w:rFonts w:ascii="Times New Roman" w:eastAsia="Times New Roman" w:hAnsi="Times New Roman" w:cs="Times New Roman"/>
          <w:sz w:val="28"/>
          <w:szCs w:val="28"/>
        </w:rPr>
        <w:t xml:space="preserve"> </w:t>
      </w:r>
      <w:r w:rsidRPr="00963E90">
        <w:rPr>
          <w:rFonts w:ascii="Times New Roman" w:eastAsia="Times New Roman" w:hAnsi="Times New Roman" w:cs="Times New Roman"/>
          <w:sz w:val="28"/>
          <w:szCs w:val="28"/>
        </w:rPr>
        <w:t>сроки.</w:t>
      </w:r>
    </w:p>
    <w:p w14:paraId="1DF491A1" w14:textId="77777777" w:rsidR="00C17CB9" w:rsidRPr="00963E90" w:rsidRDefault="00C17CB9" w:rsidP="00146022">
      <w:pPr>
        <w:spacing w:before="100" w:beforeAutospacing="1" w:after="100" w:afterAutospacing="1" w:line="240" w:lineRule="auto"/>
        <w:jc w:val="center"/>
        <w:rPr>
          <w:rFonts w:ascii="Times New Roman" w:eastAsia="Times New Roman" w:hAnsi="Times New Roman" w:cs="Times New Roman"/>
          <w:sz w:val="28"/>
          <w:szCs w:val="28"/>
        </w:rPr>
      </w:pPr>
      <w:r w:rsidRPr="00963E90">
        <w:rPr>
          <w:rFonts w:ascii="Times New Roman" w:eastAsia="Times New Roman" w:hAnsi="Times New Roman" w:cs="Times New Roman"/>
          <w:b/>
          <w:bCs/>
          <w:sz w:val="28"/>
          <w:szCs w:val="28"/>
        </w:rPr>
        <w:t>II. Порядок ведения РИ ДНР</w:t>
      </w:r>
    </w:p>
    <w:p w14:paraId="4A838BC1" w14:textId="77777777" w:rsidR="00C17CB9" w:rsidRPr="00963E90" w:rsidRDefault="00C17CB9" w:rsidP="00146022">
      <w:pPr>
        <w:spacing w:after="0"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2.1. Ведение РИ ДНР осуществляется на основе принципов достоверности, непрерывности и актуализации, содержащихся в нем сведений и включает в себя следующие процедуры:</w:t>
      </w:r>
    </w:p>
    <w:p w14:paraId="339542C8" w14:textId="77777777" w:rsidR="00C17CB9" w:rsidRPr="00963E90" w:rsidRDefault="00C17CB9" w:rsidP="00146022">
      <w:pPr>
        <w:spacing w:after="0" w:line="240" w:lineRule="auto"/>
        <w:ind w:firstLine="708"/>
        <w:jc w:val="both"/>
        <w:rPr>
          <w:rFonts w:ascii="Times New Roman" w:eastAsia="Times New Roman" w:hAnsi="Times New Roman" w:cs="Times New Roman"/>
          <w:sz w:val="28"/>
          <w:szCs w:val="28"/>
        </w:rPr>
      </w:pPr>
    </w:p>
    <w:p w14:paraId="002FBA11" w14:textId="77777777" w:rsidR="00C17CB9" w:rsidRPr="00963E90" w:rsidRDefault="00C17CB9" w:rsidP="00146022">
      <w:pPr>
        <w:spacing w:after="0"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 xml:space="preserve">1) включение </w:t>
      </w:r>
      <w:r w:rsidR="00F30688" w:rsidRPr="00963E90">
        <w:rPr>
          <w:rFonts w:ascii="Times New Roman" w:eastAsia="Times New Roman" w:hAnsi="Times New Roman" w:cs="Times New Roman"/>
          <w:sz w:val="28"/>
          <w:szCs w:val="28"/>
        </w:rPr>
        <w:t>о</w:t>
      </w:r>
      <w:r w:rsidRPr="00963E90">
        <w:rPr>
          <w:rFonts w:ascii="Times New Roman" w:eastAsia="Times New Roman" w:hAnsi="Times New Roman" w:cs="Times New Roman"/>
          <w:sz w:val="28"/>
          <w:szCs w:val="28"/>
        </w:rPr>
        <w:t>бъектов учета в РИ ДНР;</w:t>
      </w:r>
    </w:p>
    <w:p w14:paraId="4201D59F" w14:textId="77777777" w:rsidR="00C17CB9" w:rsidRPr="00963E90" w:rsidRDefault="00C17CB9" w:rsidP="00146022">
      <w:pPr>
        <w:spacing w:after="0" w:line="240" w:lineRule="auto"/>
        <w:ind w:firstLine="708"/>
        <w:jc w:val="both"/>
        <w:rPr>
          <w:rFonts w:ascii="Times New Roman" w:eastAsia="Times New Roman" w:hAnsi="Times New Roman" w:cs="Times New Roman"/>
          <w:sz w:val="28"/>
          <w:szCs w:val="28"/>
        </w:rPr>
      </w:pPr>
    </w:p>
    <w:p w14:paraId="5B6D1E7C"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2) внесение измен</w:t>
      </w:r>
      <w:r w:rsidR="005068D6" w:rsidRPr="00963E90">
        <w:rPr>
          <w:rFonts w:ascii="Times New Roman" w:eastAsia="Times New Roman" w:hAnsi="Times New Roman" w:cs="Times New Roman"/>
          <w:sz w:val="28"/>
          <w:szCs w:val="28"/>
        </w:rPr>
        <w:t>ений</w:t>
      </w:r>
      <w:r w:rsidR="00DC40A8" w:rsidRPr="00963E90">
        <w:rPr>
          <w:rFonts w:ascii="Times New Roman" w:eastAsia="Times New Roman" w:hAnsi="Times New Roman" w:cs="Times New Roman"/>
          <w:sz w:val="28"/>
          <w:szCs w:val="28"/>
        </w:rPr>
        <w:t xml:space="preserve"> в сведения</w:t>
      </w:r>
      <w:r w:rsidRPr="00963E90">
        <w:rPr>
          <w:rFonts w:ascii="Times New Roman" w:eastAsia="Times New Roman" w:hAnsi="Times New Roman" w:cs="Times New Roman"/>
          <w:sz w:val="28"/>
          <w:szCs w:val="28"/>
        </w:rPr>
        <w:t xml:space="preserve"> об </w:t>
      </w:r>
      <w:r w:rsidR="00F30688" w:rsidRPr="00963E90">
        <w:rPr>
          <w:rFonts w:ascii="Times New Roman" w:eastAsia="Times New Roman" w:hAnsi="Times New Roman" w:cs="Times New Roman"/>
          <w:sz w:val="28"/>
          <w:szCs w:val="28"/>
        </w:rPr>
        <w:t>о</w:t>
      </w:r>
      <w:r w:rsidRPr="00963E90">
        <w:rPr>
          <w:rFonts w:ascii="Times New Roman" w:eastAsia="Times New Roman" w:hAnsi="Times New Roman" w:cs="Times New Roman"/>
          <w:sz w:val="28"/>
          <w:szCs w:val="28"/>
        </w:rPr>
        <w:t>бъектах учета;</w:t>
      </w:r>
    </w:p>
    <w:p w14:paraId="04376E97"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5D9A4DC7"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3) исключение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бъектов учета из РИ ДНР.</w:t>
      </w:r>
    </w:p>
    <w:p w14:paraId="03A6AA9B" w14:textId="77777777" w:rsidR="00F225F6" w:rsidRDefault="00F225F6" w:rsidP="00146022">
      <w:pPr>
        <w:spacing w:after="0" w:line="240" w:lineRule="auto"/>
        <w:ind w:firstLine="709"/>
        <w:jc w:val="both"/>
        <w:rPr>
          <w:rFonts w:ascii="Times New Roman" w:eastAsia="Times New Roman" w:hAnsi="Times New Roman" w:cs="Times New Roman"/>
          <w:sz w:val="28"/>
          <w:szCs w:val="28"/>
        </w:rPr>
      </w:pPr>
    </w:p>
    <w:p w14:paraId="2BEBB196"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w:t>
      </w:r>
      <w:r w:rsidR="00B7669C">
        <w:rPr>
          <w:rFonts w:ascii="Times New Roman" w:eastAsia="Times New Roman" w:hAnsi="Times New Roman" w:cs="Times New Roman"/>
          <w:sz w:val="28"/>
          <w:szCs w:val="28"/>
        </w:rPr>
        <w:t>2</w:t>
      </w:r>
      <w:r w:rsidRPr="00B443F8">
        <w:rPr>
          <w:rFonts w:ascii="Times New Roman" w:eastAsia="Times New Roman" w:hAnsi="Times New Roman" w:cs="Times New Roman"/>
          <w:sz w:val="28"/>
          <w:szCs w:val="28"/>
        </w:rPr>
        <w:t>. РИ ДНР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14:paraId="0C088097"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3D39E411" w14:textId="77777777" w:rsidR="00B7669C"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w:t>
      </w:r>
      <w:r w:rsidR="00B7669C">
        <w:rPr>
          <w:rFonts w:ascii="Times New Roman" w:eastAsia="Times New Roman" w:hAnsi="Times New Roman" w:cs="Times New Roman"/>
          <w:sz w:val="28"/>
          <w:szCs w:val="28"/>
        </w:rPr>
        <w:t>3</w:t>
      </w:r>
      <w:r w:rsidRPr="00B443F8">
        <w:rPr>
          <w:rFonts w:ascii="Times New Roman" w:eastAsia="Times New Roman" w:hAnsi="Times New Roman" w:cs="Times New Roman"/>
          <w:sz w:val="28"/>
          <w:szCs w:val="28"/>
        </w:rPr>
        <w:t xml:space="preserve">. Ведение РИ ДНР на бумажных носителях осуществляется путем ведения реестровых дел, оформляемых на каждого правообладателя, пользователя имеющих первичные сведения и текущие изменения об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бъектах учета и правообладателях, пользователях, а также копии документов, подтверждающих соответствующие изменения. </w:t>
      </w:r>
    </w:p>
    <w:p w14:paraId="70EF3764" w14:textId="77777777" w:rsidR="00B7669C" w:rsidRDefault="00B7669C" w:rsidP="00146022">
      <w:pPr>
        <w:spacing w:after="0" w:line="240" w:lineRule="auto"/>
        <w:ind w:firstLine="709"/>
        <w:jc w:val="both"/>
        <w:rPr>
          <w:rFonts w:ascii="Times New Roman" w:eastAsia="Times New Roman" w:hAnsi="Times New Roman" w:cs="Times New Roman"/>
          <w:sz w:val="28"/>
          <w:szCs w:val="28"/>
        </w:rPr>
      </w:pPr>
    </w:p>
    <w:p w14:paraId="242CE1A7" w14:textId="77777777" w:rsidR="00C17CB9" w:rsidRPr="00B443F8" w:rsidRDefault="00B7669C" w:rsidP="001460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00C17CB9" w:rsidRPr="00B443F8">
        <w:rPr>
          <w:rFonts w:ascii="Times New Roman" w:eastAsia="Times New Roman" w:hAnsi="Times New Roman" w:cs="Times New Roman"/>
          <w:sz w:val="28"/>
          <w:szCs w:val="28"/>
        </w:rPr>
        <w:t>Документы в реестровом деле размещаются в порядке их поступления.</w:t>
      </w:r>
      <w:r w:rsidR="00C17CB9" w:rsidRPr="00B443F8">
        <w:rPr>
          <w:rFonts w:ascii="Times New Roman" w:eastAsia="Times New Roman" w:hAnsi="Times New Roman" w:cs="Times New Roman"/>
          <w:b/>
          <w:sz w:val="28"/>
          <w:szCs w:val="28"/>
        </w:rPr>
        <w:t xml:space="preserve"> </w:t>
      </w:r>
      <w:r w:rsidR="00C17CB9" w:rsidRPr="00B443F8">
        <w:rPr>
          <w:rFonts w:ascii="Times New Roman" w:eastAsia="Times New Roman" w:hAnsi="Times New Roman" w:cs="Times New Roman"/>
          <w:sz w:val="28"/>
          <w:szCs w:val="28"/>
        </w:rPr>
        <w:t>Ведение РИ ДНР в электронном виде осуществляется программным комплексом «Реестр имущества».</w:t>
      </w:r>
    </w:p>
    <w:p w14:paraId="68D993EA"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7E0C6673"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w:t>
      </w:r>
      <w:r w:rsidR="00B7669C">
        <w:rPr>
          <w:rFonts w:ascii="Times New Roman" w:eastAsia="Times New Roman" w:hAnsi="Times New Roman" w:cs="Times New Roman"/>
          <w:sz w:val="28"/>
          <w:szCs w:val="28"/>
        </w:rPr>
        <w:t>5</w:t>
      </w:r>
      <w:r w:rsidRPr="00B443F8">
        <w:rPr>
          <w:rFonts w:ascii="Times New Roman" w:eastAsia="Times New Roman" w:hAnsi="Times New Roman" w:cs="Times New Roman"/>
          <w:sz w:val="28"/>
          <w:szCs w:val="28"/>
        </w:rPr>
        <w:t>. РИ ДНР хранится и обрабатывается в местах, недоступных для посторонних лиц, с соблюдением условий, обеспечивающих предотвращение хищения, утраты, искажения и подделки сведений.</w:t>
      </w:r>
    </w:p>
    <w:p w14:paraId="3CC33FF1"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2978C543"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2.6. Основаниями для включения сведений в РИ ДНР являются:</w:t>
      </w:r>
    </w:p>
    <w:p w14:paraId="19346479"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09FF343A" w14:textId="77777777" w:rsidR="00C17CB9" w:rsidRPr="00B443F8" w:rsidRDefault="00981D4B"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2.6.1. </w:t>
      </w:r>
      <w:r w:rsidR="00C17CB9" w:rsidRPr="00B443F8">
        <w:rPr>
          <w:rFonts w:ascii="Times New Roman" w:eastAsia="Times New Roman" w:hAnsi="Times New Roman" w:cs="Times New Roman"/>
          <w:sz w:val="28"/>
          <w:szCs w:val="28"/>
        </w:rPr>
        <w:t>Для правообладателя:</w:t>
      </w:r>
    </w:p>
    <w:p w14:paraId="1E834660"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2D2F9848" w14:textId="4D8A656B" w:rsidR="00C17CB9" w:rsidRPr="00B443F8" w:rsidRDefault="00981D4B"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 </w:t>
      </w:r>
      <w:r w:rsidR="00C17CB9" w:rsidRPr="00B443F8">
        <w:rPr>
          <w:rFonts w:ascii="Times New Roman" w:eastAsia="Times New Roman" w:hAnsi="Times New Roman" w:cs="Times New Roman"/>
          <w:sz w:val="28"/>
          <w:szCs w:val="28"/>
        </w:rPr>
        <w:t xml:space="preserve">распорядительные документы на </w:t>
      </w:r>
      <w:r w:rsidR="00F30688">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бъекты учета</w:t>
      </w:r>
      <w:r w:rsidR="00B7669C">
        <w:rPr>
          <w:rFonts w:ascii="Times New Roman" w:eastAsia="Times New Roman" w:hAnsi="Times New Roman" w:cs="Times New Roman"/>
          <w:sz w:val="28"/>
          <w:szCs w:val="28"/>
        </w:rPr>
        <w:t>,</w:t>
      </w:r>
      <w:r w:rsidR="00C17CB9" w:rsidRPr="00B443F8">
        <w:rPr>
          <w:rFonts w:ascii="Times New Roman" w:eastAsia="Times New Roman" w:hAnsi="Times New Roman" w:cs="Times New Roman"/>
          <w:sz w:val="28"/>
          <w:szCs w:val="28"/>
        </w:rPr>
        <w:t xml:space="preserve"> </w:t>
      </w:r>
      <w:r w:rsidR="00B7669C" w:rsidRPr="00B443F8">
        <w:rPr>
          <w:rFonts w:ascii="Times New Roman" w:eastAsia="Times New Roman" w:hAnsi="Times New Roman" w:cs="Times New Roman"/>
          <w:sz w:val="28"/>
          <w:szCs w:val="28"/>
        </w:rPr>
        <w:t xml:space="preserve">которые подтверждают возникновение, переход или прекращение прав на </w:t>
      </w:r>
      <w:r w:rsidR="00F30688">
        <w:rPr>
          <w:rFonts w:ascii="Times New Roman" w:eastAsia="Times New Roman" w:hAnsi="Times New Roman" w:cs="Times New Roman"/>
          <w:sz w:val="28"/>
          <w:szCs w:val="28"/>
        </w:rPr>
        <w:t>о</w:t>
      </w:r>
      <w:r w:rsidR="00B7669C" w:rsidRPr="00B443F8">
        <w:rPr>
          <w:rFonts w:ascii="Times New Roman" w:eastAsia="Times New Roman" w:hAnsi="Times New Roman" w:cs="Times New Roman"/>
          <w:sz w:val="28"/>
          <w:szCs w:val="28"/>
        </w:rPr>
        <w:t>бъекты учета</w:t>
      </w:r>
      <w:r w:rsidR="00C17CB9" w:rsidRPr="00B443F8">
        <w:rPr>
          <w:rFonts w:ascii="Times New Roman" w:eastAsia="Times New Roman" w:hAnsi="Times New Roman" w:cs="Times New Roman"/>
          <w:sz w:val="28"/>
          <w:szCs w:val="28"/>
        </w:rPr>
        <w:t xml:space="preserve">; </w:t>
      </w:r>
    </w:p>
    <w:p w14:paraId="15F1DFF8"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7B29F073" w14:textId="77D280CC" w:rsidR="00C17CB9" w:rsidRPr="007B3F72" w:rsidRDefault="00981D4B" w:rsidP="00146022">
      <w:pPr>
        <w:spacing w:after="0" w:line="240" w:lineRule="auto"/>
        <w:ind w:firstLine="708"/>
        <w:jc w:val="both"/>
        <w:rPr>
          <w:rFonts w:ascii="Times New Roman" w:eastAsia="Times New Roman" w:hAnsi="Times New Roman" w:cs="Times New Roman"/>
          <w:strike/>
          <w:sz w:val="28"/>
          <w:szCs w:val="28"/>
        </w:rPr>
      </w:pPr>
      <w:r w:rsidRPr="00B443F8">
        <w:rPr>
          <w:rFonts w:ascii="Times New Roman" w:eastAsia="Times New Roman" w:hAnsi="Times New Roman" w:cs="Times New Roman"/>
          <w:sz w:val="28"/>
          <w:szCs w:val="28"/>
        </w:rPr>
        <w:t>2) </w:t>
      </w:r>
      <w:r w:rsidR="00C17CB9" w:rsidRPr="00B443F8">
        <w:rPr>
          <w:rFonts w:ascii="Times New Roman" w:eastAsia="Times New Roman" w:hAnsi="Times New Roman" w:cs="Times New Roman"/>
          <w:sz w:val="28"/>
          <w:szCs w:val="28"/>
        </w:rPr>
        <w:t xml:space="preserve">учредительные документы юридических лиц </w:t>
      </w:r>
      <w:r w:rsidR="00F46A46">
        <w:rPr>
          <w:rFonts w:ascii="Times New Roman" w:eastAsia="Times New Roman" w:hAnsi="Times New Roman" w:cs="Times New Roman"/>
          <w:sz w:val="28"/>
          <w:szCs w:val="28"/>
        </w:rPr>
        <w:t>;</w:t>
      </w:r>
    </w:p>
    <w:p w14:paraId="12FA774C" w14:textId="77777777" w:rsidR="007B3F72" w:rsidRDefault="007B3F72" w:rsidP="00146022">
      <w:pPr>
        <w:spacing w:after="0" w:line="240" w:lineRule="auto"/>
        <w:ind w:firstLine="708"/>
        <w:jc w:val="both"/>
        <w:rPr>
          <w:rFonts w:ascii="Times New Roman" w:eastAsia="Times New Roman" w:hAnsi="Times New Roman" w:cs="Times New Roman"/>
          <w:sz w:val="28"/>
          <w:szCs w:val="28"/>
          <w:highlight w:val="green"/>
        </w:rPr>
      </w:pPr>
    </w:p>
    <w:p w14:paraId="2DBF5A7B" w14:textId="77777777" w:rsidR="007B3F72" w:rsidRPr="00B443F8" w:rsidRDefault="007B3F72" w:rsidP="00146022">
      <w:pPr>
        <w:spacing w:after="0"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 xml:space="preserve">3) положение (при наличии), </w:t>
      </w:r>
      <w:r w:rsidRPr="00F46A46">
        <w:rPr>
          <w:rFonts w:ascii="Times New Roman" w:hAnsi="Times New Roman" w:cs="Times New Roman"/>
          <w:sz w:val="28"/>
          <w:szCs w:val="28"/>
        </w:rPr>
        <w:t>выписка из Единого государственного реестра юридических лиц и физических лиц – предпринимателей, справка из реестра статистических единиц</w:t>
      </w:r>
      <w:r w:rsidRPr="00F46A46">
        <w:rPr>
          <w:rFonts w:ascii="Times New Roman" w:eastAsia="Times New Roman" w:hAnsi="Times New Roman" w:cs="Times New Roman"/>
          <w:sz w:val="28"/>
          <w:szCs w:val="28"/>
        </w:rPr>
        <w:t>;</w:t>
      </w:r>
    </w:p>
    <w:p w14:paraId="20FED92F"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6BDE91E6" w14:textId="2CAA8FD6" w:rsidR="00C17CB9" w:rsidRPr="00B443F8" w:rsidRDefault="007B3F72" w:rsidP="00146022">
      <w:pPr>
        <w:spacing w:after="0"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4</w:t>
      </w:r>
      <w:r w:rsidR="00981D4B" w:rsidRPr="00F46A46">
        <w:rPr>
          <w:rFonts w:ascii="Times New Roman" w:eastAsia="Times New Roman" w:hAnsi="Times New Roman" w:cs="Times New Roman"/>
          <w:sz w:val="28"/>
          <w:szCs w:val="28"/>
        </w:rPr>
        <w:t>) </w:t>
      </w:r>
      <w:r w:rsidR="00C17CB9" w:rsidRPr="00F46A46">
        <w:rPr>
          <w:rFonts w:ascii="Times New Roman" w:eastAsia="Times New Roman" w:hAnsi="Times New Roman" w:cs="Times New Roman"/>
          <w:sz w:val="28"/>
          <w:szCs w:val="28"/>
        </w:rPr>
        <w:t>первичные</w:t>
      </w:r>
      <w:r w:rsidR="00C17CB9" w:rsidRPr="00B443F8">
        <w:rPr>
          <w:rFonts w:ascii="Times New Roman" w:eastAsia="Times New Roman" w:hAnsi="Times New Roman" w:cs="Times New Roman"/>
          <w:sz w:val="28"/>
          <w:szCs w:val="28"/>
        </w:rPr>
        <w:t xml:space="preserve"> документы, отображающие наличие и движение </w:t>
      </w:r>
      <w:r w:rsidR="00F30688">
        <w:rPr>
          <w:rFonts w:ascii="Times New Roman" w:eastAsia="Times New Roman" w:hAnsi="Times New Roman" w:cs="Times New Roman"/>
          <w:sz w:val="28"/>
          <w:szCs w:val="28"/>
        </w:rPr>
        <w:t>о</w:t>
      </w:r>
      <w:r w:rsidR="0009298A">
        <w:rPr>
          <w:rFonts w:ascii="Times New Roman" w:eastAsia="Times New Roman" w:hAnsi="Times New Roman" w:cs="Times New Roman"/>
          <w:sz w:val="28"/>
          <w:szCs w:val="28"/>
        </w:rPr>
        <w:t xml:space="preserve">бъектов учета </w:t>
      </w:r>
      <w:r w:rsidR="00C17CB9" w:rsidRPr="00B443F8">
        <w:rPr>
          <w:rFonts w:ascii="Times New Roman" w:eastAsia="Times New Roman" w:hAnsi="Times New Roman" w:cs="Times New Roman"/>
          <w:sz w:val="28"/>
          <w:szCs w:val="28"/>
        </w:rPr>
        <w:t>(акты приема-передачи, акты списания, акты ввода в эксплуатацию, в т.ч. акт государственной приемочной комиссии о приемке в эксплуатацию законченного строительством объекта, построенного за счет средств Республиканского бюджета Донецкой Народной Республики, результаты инвентаризаций имущества, в том числе в отношении вновь выявленного государственного имущества, решения судов);</w:t>
      </w:r>
    </w:p>
    <w:p w14:paraId="54901CBD" w14:textId="6742C46C" w:rsidR="00C17CB9" w:rsidRPr="0084502D" w:rsidRDefault="007B3F72"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5</w:t>
      </w:r>
      <w:r w:rsidR="00C17CB9" w:rsidRPr="0084502D">
        <w:rPr>
          <w:rFonts w:ascii="Times New Roman" w:eastAsia="Times New Roman" w:hAnsi="Times New Roman" w:cs="Times New Roman"/>
          <w:sz w:val="28"/>
          <w:szCs w:val="28"/>
        </w:rPr>
        <w:t>) правоустанавливающие документы (при наличии)</w:t>
      </w:r>
      <w:r w:rsidR="007A6DAC" w:rsidRPr="0084502D">
        <w:rPr>
          <w:rFonts w:ascii="Times New Roman" w:eastAsia="Times New Roman" w:hAnsi="Times New Roman" w:cs="Times New Roman"/>
          <w:sz w:val="28"/>
          <w:szCs w:val="28"/>
        </w:rPr>
        <w:t>.</w:t>
      </w:r>
    </w:p>
    <w:p w14:paraId="37AB65FD" w14:textId="77777777" w:rsidR="00C17CB9" w:rsidRPr="0084502D" w:rsidRDefault="00E959CE"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2</w:t>
      </w:r>
      <w:r w:rsidR="00981D4B" w:rsidRPr="0084502D">
        <w:rPr>
          <w:rFonts w:ascii="Times New Roman" w:eastAsia="Times New Roman" w:hAnsi="Times New Roman" w:cs="Times New Roman"/>
          <w:sz w:val="28"/>
          <w:szCs w:val="28"/>
        </w:rPr>
        <w:t>.6.2. </w:t>
      </w:r>
      <w:r w:rsidR="00C17CB9" w:rsidRPr="0084502D">
        <w:rPr>
          <w:rFonts w:ascii="Times New Roman" w:eastAsia="Times New Roman" w:hAnsi="Times New Roman" w:cs="Times New Roman"/>
          <w:sz w:val="28"/>
          <w:szCs w:val="28"/>
        </w:rPr>
        <w:t>Для пользователя:</w:t>
      </w:r>
    </w:p>
    <w:p w14:paraId="457460E5" w14:textId="25CEC1FE" w:rsidR="00C17CB9" w:rsidRPr="0084502D" w:rsidRDefault="00C17CB9" w:rsidP="00146022">
      <w:pPr>
        <w:spacing w:after="0" w:line="240" w:lineRule="auto"/>
        <w:ind w:firstLine="709"/>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 xml:space="preserve">1) распорядительные документы на </w:t>
      </w:r>
      <w:r w:rsidR="00F30688" w:rsidRPr="0084502D">
        <w:rPr>
          <w:rFonts w:ascii="Times New Roman" w:eastAsia="Times New Roman" w:hAnsi="Times New Roman" w:cs="Times New Roman"/>
          <w:sz w:val="28"/>
          <w:szCs w:val="28"/>
        </w:rPr>
        <w:t>о</w:t>
      </w:r>
      <w:r w:rsidRPr="0084502D">
        <w:rPr>
          <w:rFonts w:ascii="Times New Roman" w:eastAsia="Times New Roman" w:hAnsi="Times New Roman" w:cs="Times New Roman"/>
          <w:sz w:val="28"/>
          <w:szCs w:val="28"/>
        </w:rPr>
        <w:t>бъекты учета</w:t>
      </w:r>
      <w:r w:rsidR="00B7669C" w:rsidRPr="0084502D">
        <w:rPr>
          <w:rFonts w:ascii="Times New Roman" w:eastAsia="Times New Roman" w:hAnsi="Times New Roman" w:cs="Times New Roman"/>
          <w:sz w:val="28"/>
          <w:szCs w:val="28"/>
        </w:rPr>
        <w:t>,</w:t>
      </w:r>
      <w:r w:rsidRPr="0084502D">
        <w:rPr>
          <w:rFonts w:ascii="Times New Roman" w:eastAsia="Times New Roman" w:hAnsi="Times New Roman" w:cs="Times New Roman"/>
          <w:sz w:val="28"/>
          <w:szCs w:val="28"/>
        </w:rPr>
        <w:t xml:space="preserve"> </w:t>
      </w:r>
      <w:r w:rsidR="00B7669C" w:rsidRPr="0084502D">
        <w:rPr>
          <w:rFonts w:ascii="Times New Roman" w:eastAsia="Times New Roman" w:hAnsi="Times New Roman" w:cs="Times New Roman"/>
          <w:sz w:val="28"/>
          <w:szCs w:val="28"/>
        </w:rPr>
        <w:t>на основании котор</w:t>
      </w:r>
      <w:r w:rsidR="0009298A" w:rsidRPr="0084502D">
        <w:rPr>
          <w:rFonts w:ascii="Times New Roman" w:eastAsia="Times New Roman" w:hAnsi="Times New Roman" w:cs="Times New Roman"/>
          <w:sz w:val="28"/>
          <w:szCs w:val="28"/>
        </w:rPr>
        <w:t>ых возникает право осуществлять</w:t>
      </w:r>
      <w:r w:rsidR="00B7669C" w:rsidRPr="0084502D">
        <w:rPr>
          <w:rFonts w:ascii="Times New Roman" w:eastAsia="Times New Roman" w:hAnsi="Times New Roman" w:cs="Times New Roman"/>
          <w:sz w:val="28"/>
          <w:szCs w:val="28"/>
        </w:rPr>
        <w:t xml:space="preserve"> управление </w:t>
      </w:r>
      <w:r w:rsidR="00F30688" w:rsidRPr="0084502D">
        <w:rPr>
          <w:rFonts w:ascii="Times New Roman" w:eastAsia="Times New Roman" w:hAnsi="Times New Roman" w:cs="Times New Roman"/>
          <w:sz w:val="28"/>
          <w:szCs w:val="28"/>
        </w:rPr>
        <w:t>о</w:t>
      </w:r>
      <w:r w:rsidR="00B7669C" w:rsidRPr="0084502D">
        <w:rPr>
          <w:rFonts w:ascii="Times New Roman" w:eastAsia="Times New Roman" w:hAnsi="Times New Roman" w:cs="Times New Roman"/>
          <w:sz w:val="28"/>
          <w:szCs w:val="28"/>
        </w:rPr>
        <w:t xml:space="preserve">бъектами учета; </w:t>
      </w:r>
    </w:p>
    <w:p w14:paraId="1CB5FDB2" w14:textId="77777777" w:rsidR="00C17CB9" w:rsidRPr="0084502D" w:rsidRDefault="00C17CB9" w:rsidP="00146022">
      <w:pPr>
        <w:spacing w:after="0" w:line="240" w:lineRule="auto"/>
        <w:ind w:firstLine="709"/>
        <w:jc w:val="both"/>
        <w:rPr>
          <w:rFonts w:ascii="Times New Roman" w:eastAsia="Times New Roman" w:hAnsi="Times New Roman" w:cs="Times New Roman"/>
          <w:sz w:val="28"/>
          <w:szCs w:val="28"/>
        </w:rPr>
      </w:pPr>
    </w:p>
    <w:p w14:paraId="0CD25A9A" w14:textId="45A0871D" w:rsidR="00C17CB9" w:rsidRPr="0084502D" w:rsidRDefault="00C17CB9" w:rsidP="00146022">
      <w:pPr>
        <w:spacing w:after="0"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2) учредительны</w:t>
      </w:r>
      <w:r w:rsidR="007B3F72" w:rsidRPr="0084502D">
        <w:rPr>
          <w:rFonts w:ascii="Times New Roman" w:eastAsia="Times New Roman" w:hAnsi="Times New Roman" w:cs="Times New Roman"/>
          <w:sz w:val="28"/>
          <w:szCs w:val="28"/>
        </w:rPr>
        <w:t>е</w:t>
      </w:r>
      <w:r w:rsidRPr="0084502D">
        <w:rPr>
          <w:rFonts w:ascii="Times New Roman" w:eastAsia="Times New Roman" w:hAnsi="Times New Roman" w:cs="Times New Roman"/>
          <w:sz w:val="28"/>
          <w:szCs w:val="28"/>
        </w:rPr>
        <w:t xml:space="preserve"> документ</w:t>
      </w:r>
      <w:r w:rsidR="007B3F72" w:rsidRPr="0084502D">
        <w:rPr>
          <w:rFonts w:ascii="Times New Roman" w:eastAsia="Times New Roman" w:hAnsi="Times New Roman" w:cs="Times New Roman"/>
          <w:sz w:val="28"/>
          <w:szCs w:val="28"/>
        </w:rPr>
        <w:t>ы</w:t>
      </w:r>
      <w:r w:rsidRPr="0084502D">
        <w:rPr>
          <w:rFonts w:ascii="Times New Roman" w:eastAsia="Times New Roman" w:hAnsi="Times New Roman" w:cs="Times New Roman"/>
          <w:sz w:val="28"/>
          <w:szCs w:val="28"/>
        </w:rPr>
        <w:t xml:space="preserve"> юридических лиц;</w:t>
      </w:r>
    </w:p>
    <w:p w14:paraId="003FFA21" w14:textId="77777777" w:rsidR="00786397" w:rsidRPr="0084502D" w:rsidRDefault="00786397" w:rsidP="00146022">
      <w:pPr>
        <w:spacing w:after="0" w:line="240" w:lineRule="auto"/>
        <w:ind w:firstLine="708"/>
        <w:jc w:val="both"/>
        <w:rPr>
          <w:rFonts w:ascii="Times New Roman" w:eastAsia="Times New Roman" w:hAnsi="Times New Roman" w:cs="Times New Roman"/>
          <w:sz w:val="28"/>
          <w:szCs w:val="28"/>
        </w:rPr>
      </w:pPr>
    </w:p>
    <w:p w14:paraId="4AE1EEAA" w14:textId="67995432" w:rsidR="00673788" w:rsidRPr="0084502D" w:rsidRDefault="00673788" w:rsidP="00146022">
      <w:pPr>
        <w:spacing w:after="0"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 xml:space="preserve">3) </w:t>
      </w:r>
      <w:r w:rsidR="007B3F72" w:rsidRPr="0084502D">
        <w:rPr>
          <w:rFonts w:ascii="Times New Roman" w:eastAsia="Times New Roman" w:hAnsi="Times New Roman" w:cs="Times New Roman"/>
          <w:sz w:val="28"/>
          <w:szCs w:val="28"/>
        </w:rPr>
        <w:t>положение (при наличии)</w:t>
      </w:r>
      <w:r w:rsidRPr="0084502D">
        <w:rPr>
          <w:rFonts w:ascii="Times New Roman" w:eastAsia="Times New Roman" w:hAnsi="Times New Roman" w:cs="Times New Roman"/>
          <w:sz w:val="28"/>
          <w:szCs w:val="28"/>
        </w:rPr>
        <w:t>,</w:t>
      </w:r>
      <w:r w:rsidR="007B3F72" w:rsidRPr="0084502D">
        <w:rPr>
          <w:rFonts w:ascii="Times New Roman" w:eastAsia="Times New Roman" w:hAnsi="Times New Roman" w:cs="Times New Roman"/>
          <w:sz w:val="28"/>
          <w:szCs w:val="28"/>
        </w:rPr>
        <w:t xml:space="preserve"> </w:t>
      </w:r>
      <w:r w:rsidR="007B3F72" w:rsidRPr="0084502D">
        <w:rPr>
          <w:rFonts w:ascii="Times New Roman" w:hAnsi="Times New Roman" w:cs="Times New Roman"/>
          <w:sz w:val="28"/>
          <w:szCs w:val="28"/>
        </w:rPr>
        <w:t>выписка</w:t>
      </w:r>
      <w:r w:rsidRPr="0084502D">
        <w:rPr>
          <w:rFonts w:ascii="Times New Roman" w:hAnsi="Times New Roman" w:cs="Times New Roman"/>
          <w:sz w:val="28"/>
          <w:szCs w:val="28"/>
        </w:rPr>
        <w:t xml:space="preserve"> из Единого государственного реестра юридических лиц и физических лиц – предпринимателей, справк</w:t>
      </w:r>
      <w:r w:rsidR="007B3F72" w:rsidRPr="0084502D">
        <w:rPr>
          <w:rFonts w:ascii="Times New Roman" w:hAnsi="Times New Roman" w:cs="Times New Roman"/>
          <w:sz w:val="28"/>
          <w:szCs w:val="28"/>
        </w:rPr>
        <w:t>а</w:t>
      </w:r>
      <w:r w:rsidRPr="0084502D">
        <w:rPr>
          <w:rFonts w:ascii="Times New Roman" w:hAnsi="Times New Roman" w:cs="Times New Roman"/>
          <w:sz w:val="28"/>
          <w:szCs w:val="28"/>
        </w:rPr>
        <w:t xml:space="preserve"> из реестра статистических единиц</w:t>
      </w:r>
      <w:r w:rsidRPr="0084502D">
        <w:rPr>
          <w:rFonts w:ascii="Times New Roman" w:eastAsia="Times New Roman" w:hAnsi="Times New Roman" w:cs="Times New Roman"/>
          <w:sz w:val="28"/>
          <w:szCs w:val="28"/>
        </w:rPr>
        <w:t>;</w:t>
      </w:r>
    </w:p>
    <w:p w14:paraId="17B9DF17" w14:textId="77777777" w:rsidR="00786397" w:rsidRPr="0084502D" w:rsidRDefault="00786397" w:rsidP="00146022">
      <w:pPr>
        <w:spacing w:after="0" w:line="240" w:lineRule="auto"/>
        <w:ind w:firstLine="709"/>
        <w:jc w:val="both"/>
        <w:rPr>
          <w:rFonts w:ascii="Times New Roman" w:eastAsia="Times New Roman" w:hAnsi="Times New Roman" w:cs="Times New Roman"/>
          <w:sz w:val="28"/>
          <w:szCs w:val="28"/>
        </w:rPr>
      </w:pPr>
    </w:p>
    <w:p w14:paraId="525945CE" w14:textId="2439F984" w:rsidR="00C17CB9" w:rsidRPr="0084502D" w:rsidRDefault="00673788" w:rsidP="00146022">
      <w:pPr>
        <w:spacing w:after="0" w:line="240" w:lineRule="auto"/>
        <w:ind w:firstLine="709"/>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4</w:t>
      </w:r>
      <w:r w:rsidR="00C17CB9" w:rsidRPr="0084502D">
        <w:rPr>
          <w:rFonts w:ascii="Times New Roman" w:eastAsia="Times New Roman" w:hAnsi="Times New Roman" w:cs="Times New Roman"/>
          <w:sz w:val="28"/>
          <w:szCs w:val="28"/>
        </w:rPr>
        <w:t xml:space="preserve">) результаты инвентаризаций имущества, </w:t>
      </w:r>
      <w:r w:rsidR="006F39A2" w:rsidRPr="0084502D">
        <w:rPr>
          <w:rFonts w:ascii="Times New Roman" w:eastAsia="Times New Roman" w:hAnsi="Times New Roman" w:cs="Times New Roman"/>
          <w:sz w:val="28"/>
          <w:szCs w:val="28"/>
        </w:rPr>
        <w:t xml:space="preserve">акты приема, </w:t>
      </w:r>
      <w:r w:rsidR="00C17CB9" w:rsidRPr="0084502D">
        <w:rPr>
          <w:rFonts w:ascii="Times New Roman" w:eastAsia="Times New Roman" w:hAnsi="Times New Roman" w:cs="Times New Roman"/>
          <w:sz w:val="28"/>
          <w:szCs w:val="28"/>
        </w:rPr>
        <w:t>акты приема-передачи (при наличии</w:t>
      </w:r>
      <w:r w:rsidR="006F39A2" w:rsidRPr="0084502D">
        <w:rPr>
          <w:rFonts w:ascii="Times New Roman" w:eastAsia="Times New Roman" w:hAnsi="Times New Roman" w:cs="Times New Roman"/>
          <w:sz w:val="28"/>
          <w:szCs w:val="28"/>
        </w:rPr>
        <w:t>)</w:t>
      </w:r>
      <w:r w:rsidR="00C17CB9" w:rsidRPr="0084502D">
        <w:rPr>
          <w:rFonts w:ascii="Times New Roman" w:eastAsia="Times New Roman" w:hAnsi="Times New Roman" w:cs="Times New Roman"/>
          <w:sz w:val="28"/>
          <w:szCs w:val="28"/>
        </w:rPr>
        <w:t>;</w:t>
      </w:r>
    </w:p>
    <w:p w14:paraId="393589AD" w14:textId="77777777" w:rsidR="006F39A2" w:rsidRPr="006F39A2" w:rsidRDefault="006F39A2" w:rsidP="00146022">
      <w:pPr>
        <w:spacing w:after="0" w:line="240" w:lineRule="auto"/>
        <w:ind w:firstLine="709"/>
        <w:jc w:val="both"/>
        <w:rPr>
          <w:rFonts w:ascii="Times New Roman" w:eastAsia="Times New Roman" w:hAnsi="Times New Roman" w:cs="Times New Roman"/>
          <w:sz w:val="28"/>
          <w:szCs w:val="28"/>
          <w:highlight w:val="yellow"/>
        </w:rPr>
      </w:pPr>
    </w:p>
    <w:p w14:paraId="64854038" w14:textId="19990692" w:rsidR="006F39A2" w:rsidRPr="00B443F8" w:rsidRDefault="006F39A2" w:rsidP="006F39A2">
      <w:pPr>
        <w:spacing w:after="0" w:line="240" w:lineRule="auto"/>
        <w:ind w:firstLine="709"/>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5) решения суд</w:t>
      </w:r>
      <w:r w:rsidR="008F013B" w:rsidRPr="0084502D">
        <w:rPr>
          <w:rFonts w:ascii="Times New Roman" w:eastAsia="Times New Roman" w:hAnsi="Times New Roman" w:cs="Times New Roman"/>
          <w:sz w:val="28"/>
          <w:szCs w:val="28"/>
        </w:rPr>
        <w:t>а</w:t>
      </w:r>
      <w:r w:rsidRPr="0084502D">
        <w:rPr>
          <w:rFonts w:ascii="Times New Roman" w:eastAsia="Times New Roman" w:hAnsi="Times New Roman" w:cs="Times New Roman"/>
          <w:sz w:val="28"/>
          <w:szCs w:val="28"/>
        </w:rPr>
        <w:t xml:space="preserve"> относительно имущества, в отношении которого введено управление бесхозяйной недвижимой вещью;</w:t>
      </w:r>
    </w:p>
    <w:p w14:paraId="45D7D451"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03F8F129" w14:textId="741E456C" w:rsidR="00C17CB9" w:rsidRDefault="006F39A2" w:rsidP="0014602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17CB9" w:rsidRPr="00B443F8">
        <w:rPr>
          <w:rFonts w:ascii="Times New Roman" w:eastAsia="Times New Roman" w:hAnsi="Times New Roman" w:cs="Times New Roman"/>
          <w:sz w:val="28"/>
          <w:szCs w:val="28"/>
        </w:rPr>
        <w:t xml:space="preserve">) в отношении имущества предприятий, их структурных подразделений и других имущественных комплексов, переданных в аренду - первичные документы, отображающие наличие и движение </w:t>
      </w:r>
      <w:r w:rsidR="00F30688">
        <w:rPr>
          <w:rFonts w:ascii="Times New Roman" w:eastAsia="Times New Roman" w:hAnsi="Times New Roman" w:cs="Times New Roman"/>
          <w:sz w:val="28"/>
          <w:szCs w:val="28"/>
        </w:rPr>
        <w:t>о</w:t>
      </w:r>
      <w:r w:rsidR="00A16956">
        <w:rPr>
          <w:rFonts w:ascii="Times New Roman" w:eastAsia="Times New Roman" w:hAnsi="Times New Roman" w:cs="Times New Roman"/>
          <w:sz w:val="28"/>
          <w:szCs w:val="28"/>
        </w:rPr>
        <w:t xml:space="preserve">бъектов учета </w:t>
      </w:r>
      <w:r w:rsidR="00C17CB9" w:rsidRPr="00B443F8">
        <w:rPr>
          <w:rFonts w:ascii="Times New Roman" w:eastAsia="Times New Roman" w:hAnsi="Times New Roman" w:cs="Times New Roman"/>
          <w:sz w:val="28"/>
          <w:szCs w:val="28"/>
        </w:rPr>
        <w:t>(акты приема-передачи, акты ввода в эксплуатацию</w:t>
      </w:r>
      <w:r w:rsidR="001A6C42">
        <w:rPr>
          <w:rFonts w:ascii="Times New Roman" w:eastAsia="Times New Roman" w:hAnsi="Times New Roman" w:cs="Times New Roman"/>
          <w:sz w:val="28"/>
          <w:szCs w:val="28"/>
        </w:rPr>
        <w:t xml:space="preserve">, карточки инвентарного учета, </w:t>
      </w:r>
      <w:r w:rsidR="00C17CB9" w:rsidRPr="00B443F8">
        <w:rPr>
          <w:rFonts w:ascii="Times New Roman" w:eastAsia="Times New Roman" w:hAnsi="Times New Roman" w:cs="Times New Roman"/>
          <w:sz w:val="28"/>
          <w:szCs w:val="28"/>
        </w:rPr>
        <w:t>результаты инвентаризаций имущества, в том числе в отношении вновь выявленного государственного имущества, результаты нез</w:t>
      </w:r>
      <w:r w:rsidR="00673788">
        <w:rPr>
          <w:rFonts w:ascii="Times New Roman" w:eastAsia="Times New Roman" w:hAnsi="Times New Roman" w:cs="Times New Roman"/>
          <w:sz w:val="28"/>
          <w:szCs w:val="28"/>
        </w:rPr>
        <w:t>ависимой оценки, решения судов)</w:t>
      </w:r>
      <w:r>
        <w:rPr>
          <w:rFonts w:ascii="Times New Roman" w:eastAsia="Times New Roman" w:hAnsi="Times New Roman" w:cs="Times New Roman"/>
          <w:sz w:val="28"/>
          <w:szCs w:val="28"/>
        </w:rPr>
        <w:t>.</w:t>
      </w:r>
    </w:p>
    <w:p w14:paraId="00485B2F" w14:textId="42D249A9" w:rsidR="00C17CB9" w:rsidRPr="00B443F8" w:rsidRDefault="00673788"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17CB9" w:rsidRPr="00B443F8">
        <w:rPr>
          <w:rFonts w:ascii="Times New Roman" w:eastAsia="Times New Roman" w:hAnsi="Times New Roman" w:cs="Times New Roman"/>
          <w:sz w:val="28"/>
          <w:szCs w:val="28"/>
        </w:rPr>
        <w:t xml:space="preserve">.7. Сведениями об </w:t>
      </w:r>
      <w:r w:rsidR="00F30688">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 xml:space="preserve">бъектах учета являются индивидуальные особенности, характеризующие эти объекты (наименование, адрес </w:t>
      </w:r>
      <w:r w:rsidR="00C17CB9" w:rsidRPr="00F46A46">
        <w:rPr>
          <w:rFonts w:ascii="Times New Roman" w:eastAsia="Times New Roman" w:hAnsi="Times New Roman" w:cs="Times New Roman"/>
          <w:sz w:val="28"/>
          <w:szCs w:val="28"/>
        </w:rPr>
        <w:t>(местонахождение),</w:t>
      </w:r>
      <w:r w:rsidR="009302CC" w:rsidRPr="00F46A46">
        <w:rPr>
          <w:rFonts w:ascii="Times New Roman" w:eastAsia="Times New Roman" w:hAnsi="Times New Roman" w:cs="Times New Roman"/>
          <w:sz w:val="28"/>
          <w:szCs w:val="28"/>
        </w:rPr>
        <w:t xml:space="preserve"> тип,</w:t>
      </w:r>
      <w:r w:rsidR="00C17CB9" w:rsidRPr="00F46A46">
        <w:rPr>
          <w:rFonts w:ascii="Times New Roman" w:eastAsia="Times New Roman" w:hAnsi="Times New Roman" w:cs="Times New Roman"/>
          <w:sz w:val="28"/>
          <w:szCs w:val="28"/>
        </w:rPr>
        <w:t xml:space="preserve"> литера, площадь, протяженность, </w:t>
      </w:r>
      <w:r w:rsidR="009302CC" w:rsidRPr="00F46A46">
        <w:rPr>
          <w:rFonts w:ascii="Times New Roman" w:eastAsia="Times New Roman" w:hAnsi="Times New Roman" w:cs="Times New Roman"/>
          <w:sz w:val="28"/>
          <w:szCs w:val="28"/>
        </w:rPr>
        <w:t xml:space="preserve">составные части, </w:t>
      </w:r>
      <w:r w:rsidR="00C17CB9" w:rsidRPr="00F46A46">
        <w:rPr>
          <w:rFonts w:ascii="Times New Roman" w:eastAsia="Times New Roman" w:hAnsi="Times New Roman" w:cs="Times New Roman"/>
          <w:sz w:val="28"/>
          <w:szCs w:val="28"/>
        </w:rPr>
        <w:t>стоимостные и количественные показатели), которые вносятся в РИ ДНР на основании и в соответствии с документами бухгалтерского учета,</w:t>
      </w:r>
      <w:r w:rsidR="00C17CB9" w:rsidRPr="00B443F8">
        <w:rPr>
          <w:rFonts w:ascii="Times New Roman" w:eastAsia="Times New Roman" w:hAnsi="Times New Roman" w:cs="Times New Roman"/>
          <w:sz w:val="28"/>
          <w:szCs w:val="28"/>
        </w:rPr>
        <w:t xml:space="preserve"> технического учета и инвентаризации, правоустанавливающими </w:t>
      </w:r>
      <w:r w:rsidR="00F46A46" w:rsidRPr="00F46A46">
        <w:rPr>
          <w:rFonts w:ascii="Times New Roman" w:eastAsia="Times New Roman" w:hAnsi="Times New Roman" w:cs="Times New Roman"/>
          <w:sz w:val="28"/>
          <w:szCs w:val="28"/>
        </w:rPr>
        <w:t>документами</w:t>
      </w:r>
      <w:r w:rsidR="00F46A46" w:rsidRPr="00B443F8">
        <w:rPr>
          <w:rFonts w:ascii="Times New Roman" w:eastAsia="Times New Roman" w:hAnsi="Times New Roman" w:cs="Times New Roman"/>
          <w:sz w:val="28"/>
          <w:szCs w:val="28"/>
        </w:rPr>
        <w:t xml:space="preserve"> </w:t>
      </w:r>
      <w:r w:rsidR="00C17CB9" w:rsidRPr="00B443F8">
        <w:rPr>
          <w:rFonts w:ascii="Times New Roman" w:eastAsia="Times New Roman" w:hAnsi="Times New Roman" w:cs="Times New Roman"/>
          <w:sz w:val="28"/>
          <w:szCs w:val="28"/>
        </w:rPr>
        <w:t>(при наличии).</w:t>
      </w:r>
    </w:p>
    <w:p w14:paraId="72DED0C5"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2.8. Для включения сведений в РИ ДНР правообладатели, пользователи:</w:t>
      </w:r>
    </w:p>
    <w:p w14:paraId="68FC0655"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 xml:space="preserve">ведут учет объектов имущества, которые принадлежат к сфере их управления и подлежат внесению в РИ ДНР; </w:t>
      </w:r>
    </w:p>
    <w:p w14:paraId="278BE158"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 xml:space="preserve">предоставляют информацию для внесения изменений в РИ ДНР в </w:t>
      </w:r>
      <w:r w:rsidRPr="00F46A46">
        <w:rPr>
          <w:sz w:val="28"/>
          <w:szCs w:val="28"/>
        </w:rPr>
        <w:t xml:space="preserve">сроки, установленные </w:t>
      </w:r>
      <w:r w:rsidR="005E1953" w:rsidRPr="00F46A46">
        <w:rPr>
          <w:sz w:val="28"/>
          <w:szCs w:val="28"/>
        </w:rPr>
        <w:t xml:space="preserve">разделом </w:t>
      </w:r>
      <w:r w:rsidR="005E1953" w:rsidRPr="00F46A46">
        <w:rPr>
          <w:sz w:val="28"/>
          <w:szCs w:val="28"/>
          <w:lang w:val="en-US"/>
        </w:rPr>
        <w:t>IV</w:t>
      </w:r>
      <w:r w:rsidR="005E1953" w:rsidRPr="00F46A46">
        <w:rPr>
          <w:sz w:val="28"/>
          <w:szCs w:val="28"/>
        </w:rPr>
        <w:t xml:space="preserve"> настоящего Порядка</w:t>
      </w:r>
      <w:r w:rsidRPr="00F46A46">
        <w:rPr>
          <w:sz w:val="28"/>
          <w:szCs w:val="28"/>
        </w:rPr>
        <w:t>.</w:t>
      </w:r>
      <w:r w:rsidRPr="00B443F8">
        <w:rPr>
          <w:sz w:val="28"/>
          <w:szCs w:val="28"/>
        </w:rPr>
        <w:t xml:space="preserve"> </w:t>
      </w:r>
    </w:p>
    <w:p w14:paraId="3C50A71D" w14:textId="77777777" w:rsidR="00C17CB9" w:rsidRPr="00B443F8" w:rsidRDefault="00C17CB9" w:rsidP="00146022">
      <w:pPr>
        <w:pStyle w:val="af4"/>
        <w:spacing w:before="0" w:beforeAutospacing="0" w:after="0" w:afterAutospacing="0"/>
        <w:ind w:firstLine="709"/>
        <w:jc w:val="both"/>
        <w:rPr>
          <w:sz w:val="28"/>
          <w:szCs w:val="28"/>
        </w:rPr>
      </w:pPr>
    </w:p>
    <w:p w14:paraId="7D27DB93" w14:textId="77777777" w:rsidR="00C17CB9" w:rsidRDefault="00981D4B" w:rsidP="00146022">
      <w:pPr>
        <w:pStyle w:val="af4"/>
        <w:spacing w:before="0" w:beforeAutospacing="0" w:after="0" w:afterAutospacing="0"/>
        <w:ind w:firstLine="709"/>
        <w:jc w:val="both"/>
        <w:rPr>
          <w:sz w:val="28"/>
          <w:szCs w:val="28"/>
        </w:rPr>
      </w:pPr>
      <w:r w:rsidRPr="00B443F8">
        <w:rPr>
          <w:sz w:val="28"/>
          <w:szCs w:val="28"/>
        </w:rPr>
        <w:t>2.9. </w:t>
      </w:r>
      <w:r w:rsidR="00C17CB9" w:rsidRPr="00B443F8">
        <w:rPr>
          <w:sz w:val="28"/>
          <w:szCs w:val="28"/>
        </w:rPr>
        <w:t>Включение сведений в РИ ДНР об объектах бесхозяйного недвижимого имущества, в отношении которых введено управление, осуществляется на основании приказа ФГИ ДНР о введении управления бесхозяйной недвижимой вещью и документа о постановке на учет бесхозяйного недвижимого имущества, выданного соответствующим территориальным органом юстиции Министерства юстиции Донецкой Народной Республики.</w:t>
      </w:r>
    </w:p>
    <w:p w14:paraId="7D1F80A6" w14:textId="77777777" w:rsidR="009302CC" w:rsidRDefault="009302CC" w:rsidP="00146022">
      <w:pPr>
        <w:pStyle w:val="af4"/>
        <w:spacing w:before="0" w:beforeAutospacing="0" w:after="0" w:afterAutospacing="0"/>
        <w:ind w:firstLine="709"/>
        <w:jc w:val="both"/>
        <w:rPr>
          <w:sz w:val="28"/>
          <w:szCs w:val="28"/>
        </w:rPr>
      </w:pPr>
    </w:p>
    <w:p w14:paraId="3C975006" w14:textId="77777777" w:rsidR="009302CC" w:rsidRPr="00B443F8" w:rsidRDefault="009302CC" w:rsidP="009302CC">
      <w:pPr>
        <w:pStyle w:val="af4"/>
        <w:spacing w:before="0" w:beforeAutospacing="0" w:after="0" w:afterAutospacing="0"/>
        <w:ind w:firstLine="709"/>
        <w:jc w:val="both"/>
        <w:rPr>
          <w:sz w:val="28"/>
          <w:szCs w:val="28"/>
        </w:rPr>
      </w:pPr>
      <w:r w:rsidRPr="00F46A46">
        <w:rPr>
          <w:sz w:val="28"/>
          <w:szCs w:val="28"/>
        </w:rPr>
        <w:t xml:space="preserve">2.10. Включение сведений в РИ ДНР об объектах выморочного имущества, перешедшего в собственность Донецкой Народной Республики осуществляется на основании решения суда, </w:t>
      </w:r>
    </w:p>
    <w:p w14:paraId="13E5C96E" w14:textId="77777777" w:rsidR="00C17CB9" w:rsidRPr="00B443F8" w:rsidRDefault="00C17CB9" w:rsidP="00146022">
      <w:pPr>
        <w:pStyle w:val="af4"/>
        <w:spacing w:before="0" w:beforeAutospacing="0" w:after="0" w:afterAutospacing="0"/>
        <w:ind w:firstLine="709"/>
        <w:jc w:val="both"/>
        <w:rPr>
          <w:sz w:val="28"/>
          <w:szCs w:val="28"/>
        </w:rPr>
      </w:pPr>
    </w:p>
    <w:p w14:paraId="716D2CDE" w14:textId="28F291BB" w:rsidR="00C17CB9" w:rsidRPr="00B443F8" w:rsidRDefault="008D77A6" w:rsidP="00146022">
      <w:pPr>
        <w:pStyle w:val="af4"/>
        <w:spacing w:before="0" w:beforeAutospacing="0" w:after="0" w:afterAutospacing="0"/>
        <w:ind w:firstLine="709"/>
        <w:jc w:val="both"/>
        <w:rPr>
          <w:sz w:val="28"/>
          <w:szCs w:val="28"/>
        </w:rPr>
      </w:pPr>
      <w:r>
        <w:rPr>
          <w:sz w:val="28"/>
          <w:szCs w:val="28"/>
        </w:rPr>
        <w:t>2.11</w:t>
      </w:r>
      <w:r w:rsidR="00981D4B" w:rsidRPr="00B443F8">
        <w:rPr>
          <w:sz w:val="28"/>
          <w:szCs w:val="28"/>
        </w:rPr>
        <w:t>. </w:t>
      </w:r>
      <w:r w:rsidR="00C17CB9" w:rsidRPr="00B443F8">
        <w:rPr>
          <w:sz w:val="28"/>
          <w:szCs w:val="28"/>
        </w:rPr>
        <w:t>Включение сведений в РИ ДНР о бесхозяйных наружных инженерных системах, в отношении которых введено управление, осущ</w:t>
      </w:r>
      <w:r w:rsidR="007D1A92">
        <w:rPr>
          <w:sz w:val="28"/>
          <w:szCs w:val="28"/>
        </w:rPr>
        <w:t>ествляется на основании выписки</w:t>
      </w:r>
      <w:r w:rsidR="00C17CB9" w:rsidRPr="00B443F8">
        <w:rPr>
          <w:sz w:val="28"/>
          <w:szCs w:val="28"/>
        </w:rPr>
        <w:t xml:space="preserve"> из Протокола Временной межведомственной комиссии по выявлению, управлению и распоряжению бесхозяйными наружными инженерными системами, приказа пользователя о постановке на учет.</w:t>
      </w:r>
    </w:p>
    <w:p w14:paraId="045F2B6D" w14:textId="77777777" w:rsidR="00C17CB9" w:rsidRPr="00B443F8" w:rsidRDefault="00C17CB9" w:rsidP="00146022">
      <w:pPr>
        <w:pStyle w:val="af4"/>
        <w:spacing w:before="0" w:beforeAutospacing="0" w:after="0" w:afterAutospacing="0"/>
        <w:ind w:firstLine="709"/>
        <w:jc w:val="both"/>
        <w:rPr>
          <w:sz w:val="28"/>
          <w:szCs w:val="28"/>
        </w:rPr>
      </w:pPr>
    </w:p>
    <w:p w14:paraId="5211A1EE" w14:textId="0A044F89" w:rsidR="00C17CB9" w:rsidRPr="00B443F8" w:rsidRDefault="00981D4B" w:rsidP="00146022">
      <w:pPr>
        <w:pStyle w:val="af4"/>
        <w:spacing w:before="0" w:beforeAutospacing="0" w:after="0" w:afterAutospacing="0"/>
        <w:ind w:firstLine="709"/>
        <w:jc w:val="both"/>
        <w:rPr>
          <w:sz w:val="28"/>
          <w:szCs w:val="28"/>
        </w:rPr>
      </w:pPr>
      <w:r w:rsidRPr="00B443F8">
        <w:rPr>
          <w:sz w:val="28"/>
          <w:szCs w:val="28"/>
        </w:rPr>
        <w:t>2.1</w:t>
      </w:r>
      <w:r w:rsidR="008D77A6">
        <w:rPr>
          <w:sz w:val="28"/>
          <w:szCs w:val="28"/>
        </w:rPr>
        <w:t>2</w:t>
      </w:r>
      <w:r w:rsidRPr="00B443F8">
        <w:rPr>
          <w:sz w:val="28"/>
          <w:szCs w:val="28"/>
        </w:rPr>
        <w:t>. </w:t>
      </w:r>
      <w:r w:rsidR="00C17CB9" w:rsidRPr="00B443F8">
        <w:rPr>
          <w:sz w:val="28"/>
          <w:szCs w:val="28"/>
        </w:rPr>
        <w:t>Включение сведений в РИ ДНР об имуществе предприятий</w:t>
      </w:r>
      <w:r w:rsidR="00FA3A16">
        <w:rPr>
          <w:sz w:val="28"/>
          <w:szCs w:val="28"/>
        </w:rPr>
        <w:t xml:space="preserve">, их структурных подразделений </w:t>
      </w:r>
      <w:r w:rsidR="00C17CB9" w:rsidRPr="00B443F8">
        <w:rPr>
          <w:sz w:val="28"/>
          <w:szCs w:val="28"/>
        </w:rPr>
        <w:t>и других имущественных комплексов, переданных в аренду, осуществляется на основании заявления пользователя (арендатора предприятий, их структурных подразделений и других имущественных комплексов) о включении сведений в РИ ДНР и на основании предоставленных им документов, предусмотренных п.п. 4 п.п. 2.6.2 п. 2.6 раздела II настоящего Порядка. Для включения сведений в РИ ДНР издается приказ ФГИ ДНР.</w:t>
      </w:r>
    </w:p>
    <w:p w14:paraId="097DFD2F" w14:textId="4C6F4F71"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 xml:space="preserve">При проведении независимой оценки имущества, в случае изменения сведений о первоначальной стоимости объектов основных средств, пользователь (арендатор предприятия, его структурного подразделения и другого имущественного комплекса) предоставляет в РИ ДНР  ведомость </w:t>
      </w:r>
      <w:r w:rsidRPr="00F46A46">
        <w:rPr>
          <w:sz w:val="28"/>
          <w:szCs w:val="28"/>
        </w:rPr>
        <w:t>пере</w:t>
      </w:r>
      <w:r w:rsidR="003753EA" w:rsidRPr="00F46A46">
        <w:rPr>
          <w:sz w:val="28"/>
          <w:szCs w:val="28"/>
        </w:rPr>
        <w:t>рас</w:t>
      </w:r>
      <w:r w:rsidRPr="00F46A46">
        <w:rPr>
          <w:sz w:val="28"/>
          <w:szCs w:val="28"/>
        </w:rPr>
        <w:t xml:space="preserve">чета стоимости </w:t>
      </w:r>
      <w:r w:rsidR="003753EA" w:rsidRPr="00F46A46">
        <w:rPr>
          <w:sz w:val="28"/>
          <w:szCs w:val="28"/>
        </w:rPr>
        <w:t>объектов учета</w:t>
      </w:r>
      <w:r w:rsidRPr="00F46A46">
        <w:rPr>
          <w:sz w:val="28"/>
          <w:szCs w:val="28"/>
        </w:rPr>
        <w:t>.</w:t>
      </w:r>
    </w:p>
    <w:p w14:paraId="41669FC2" w14:textId="77777777" w:rsidR="00C17CB9" w:rsidRPr="00B443F8" w:rsidRDefault="00C17CB9" w:rsidP="00146022">
      <w:pPr>
        <w:pStyle w:val="af4"/>
        <w:spacing w:before="0" w:beforeAutospacing="0" w:after="0" w:afterAutospacing="0"/>
        <w:ind w:firstLine="709"/>
        <w:jc w:val="both"/>
        <w:rPr>
          <w:sz w:val="28"/>
          <w:szCs w:val="28"/>
        </w:rPr>
      </w:pPr>
    </w:p>
    <w:p w14:paraId="190BAB59" w14:textId="55FE8F59" w:rsidR="00C17CB9" w:rsidRPr="00B443F8" w:rsidRDefault="00981D4B" w:rsidP="00146022">
      <w:pPr>
        <w:pStyle w:val="af4"/>
        <w:spacing w:before="0" w:beforeAutospacing="0" w:after="0" w:afterAutospacing="0"/>
        <w:ind w:firstLine="709"/>
        <w:jc w:val="both"/>
        <w:rPr>
          <w:sz w:val="28"/>
          <w:szCs w:val="28"/>
        </w:rPr>
      </w:pPr>
      <w:r w:rsidRPr="00B443F8">
        <w:rPr>
          <w:sz w:val="28"/>
          <w:szCs w:val="28"/>
        </w:rPr>
        <w:t>2.1</w:t>
      </w:r>
      <w:r w:rsidR="0004579C">
        <w:rPr>
          <w:sz w:val="28"/>
          <w:szCs w:val="28"/>
        </w:rPr>
        <w:t>3</w:t>
      </w:r>
      <w:r w:rsidRPr="00B443F8">
        <w:rPr>
          <w:sz w:val="28"/>
          <w:szCs w:val="28"/>
        </w:rPr>
        <w:t>. </w:t>
      </w:r>
      <w:r w:rsidR="00C17CB9" w:rsidRPr="00B443F8">
        <w:rPr>
          <w:sz w:val="28"/>
          <w:szCs w:val="28"/>
        </w:rPr>
        <w:t>Включение сведений в РИ ДНР об имуществе, не вошедшем в уставный капитал хозяйственных обществ при приватизации (корпоратизации); о нераспределенном имуществе осуществляется на основании акта проверки (осмотра) государственного имущества, протокола инвентаризационной комиссии либо инвентаризационной описи, сведений об имуществе, предоставленных соответствующим территориальным органом юстиции Министерства юстиции Донецкой Народной Республики и приказа ФГИ ДНР о включении сведений в РИ ДНР.</w:t>
      </w:r>
    </w:p>
    <w:p w14:paraId="6FB92EF3" w14:textId="77777777" w:rsidR="00C17CB9" w:rsidRPr="00B443F8" w:rsidRDefault="00C17CB9" w:rsidP="00146022">
      <w:pPr>
        <w:pStyle w:val="af4"/>
        <w:spacing w:before="0" w:beforeAutospacing="0" w:after="0" w:afterAutospacing="0"/>
        <w:ind w:firstLine="709"/>
        <w:jc w:val="both"/>
        <w:rPr>
          <w:sz w:val="28"/>
          <w:szCs w:val="28"/>
        </w:rPr>
      </w:pPr>
    </w:p>
    <w:p w14:paraId="2E4B1445" w14:textId="665628B6" w:rsidR="00E60987" w:rsidRPr="00B443F8" w:rsidRDefault="00C17CB9" w:rsidP="00146022">
      <w:pPr>
        <w:pStyle w:val="af4"/>
        <w:spacing w:before="0" w:beforeAutospacing="0" w:after="0" w:afterAutospacing="0"/>
        <w:ind w:firstLine="709"/>
        <w:jc w:val="both"/>
        <w:rPr>
          <w:sz w:val="28"/>
          <w:szCs w:val="28"/>
        </w:rPr>
      </w:pPr>
      <w:r w:rsidRPr="00F46A46">
        <w:rPr>
          <w:sz w:val="28"/>
          <w:szCs w:val="28"/>
        </w:rPr>
        <w:t>2.1</w:t>
      </w:r>
      <w:r w:rsidR="009674F2" w:rsidRPr="00F46A46">
        <w:rPr>
          <w:sz w:val="28"/>
          <w:szCs w:val="28"/>
        </w:rPr>
        <w:t>4</w:t>
      </w:r>
      <w:r w:rsidRPr="00F46A46">
        <w:rPr>
          <w:sz w:val="28"/>
          <w:szCs w:val="28"/>
        </w:rPr>
        <w:t xml:space="preserve">. Правообладатели, пользователи предоставляют в РИ ДНР сведения об </w:t>
      </w:r>
      <w:r w:rsidR="00F30688" w:rsidRPr="00F46A46">
        <w:rPr>
          <w:sz w:val="28"/>
          <w:szCs w:val="28"/>
        </w:rPr>
        <w:t>о</w:t>
      </w:r>
      <w:r w:rsidRPr="00F46A46">
        <w:rPr>
          <w:sz w:val="28"/>
          <w:szCs w:val="28"/>
        </w:rPr>
        <w:t>бъектах учета</w:t>
      </w:r>
      <w:r w:rsidR="0076190E" w:rsidRPr="00F46A46">
        <w:rPr>
          <w:sz w:val="28"/>
          <w:szCs w:val="28"/>
        </w:rPr>
        <w:t>.</w:t>
      </w:r>
      <w:r w:rsidRPr="00B443F8">
        <w:rPr>
          <w:sz w:val="28"/>
          <w:szCs w:val="28"/>
        </w:rPr>
        <w:t xml:space="preserve"> </w:t>
      </w:r>
    </w:p>
    <w:p w14:paraId="11555570" w14:textId="1FE5FC09" w:rsidR="00C17CB9" w:rsidRPr="00B443F8" w:rsidRDefault="00C17CB9" w:rsidP="00146022">
      <w:pPr>
        <w:pStyle w:val="af4"/>
        <w:spacing w:before="0" w:beforeAutospacing="0" w:after="0" w:afterAutospacing="0"/>
        <w:ind w:firstLine="709"/>
        <w:jc w:val="both"/>
        <w:rPr>
          <w:sz w:val="28"/>
          <w:szCs w:val="28"/>
        </w:rPr>
      </w:pPr>
      <w:r w:rsidRPr="0084502D">
        <w:rPr>
          <w:sz w:val="28"/>
          <w:szCs w:val="28"/>
        </w:rPr>
        <w:t xml:space="preserve">Отображение </w:t>
      </w:r>
      <w:r w:rsidR="00EC1372" w:rsidRPr="0084502D">
        <w:rPr>
          <w:sz w:val="28"/>
          <w:szCs w:val="28"/>
        </w:rPr>
        <w:t>о</w:t>
      </w:r>
      <w:r w:rsidRPr="0084502D">
        <w:rPr>
          <w:sz w:val="28"/>
          <w:szCs w:val="28"/>
        </w:rPr>
        <w:t>бъектов учета ведется согласно данным бухгалтерского учета правообладателей, пользователей</w:t>
      </w:r>
      <w:r w:rsidR="0004579C" w:rsidRPr="0084502D">
        <w:rPr>
          <w:sz w:val="28"/>
          <w:szCs w:val="28"/>
        </w:rPr>
        <w:t xml:space="preserve">, </w:t>
      </w:r>
      <w:r w:rsidR="009674F2" w:rsidRPr="0084502D">
        <w:rPr>
          <w:sz w:val="28"/>
          <w:szCs w:val="28"/>
        </w:rPr>
        <w:t>а также</w:t>
      </w:r>
      <w:r w:rsidR="008F013B" w:rsidRPr="0084502D">
        <w:rPr>
          <w:sz w:val="28"/>
          <w:szCs w:val="28"/>
        </w:rPr>
        <w:t xml:space="preserve"> по</w:t>
      </w:r>
      <w:r w:rsidR="009674F2" w:rsidRPr="0084502D">
        <w:rPr>
          <w:sz w:val="28"/>
          <w:szCs w:val="28"/>
        </w:rPr>
        <w:t xml:space="preserve"> </w:t>
      </w:r>
      <w:r w:rsidR="00316C8E" w:rsidRPr="0084502D">
        <w:rPr>
          <w:sz w:val="28"/>
          <w:szCs w:val="28"/>
        </w:rPr>
        <w:t xml:space="preserve">результатам </w:t>
      </w:r>
      <w:r w:rsidR="00F46A46" w:rsidRPr="0084502D">
        <w:rPr>
          <w:sz w:val="28"/>
          <w:szCs w:val="28"/>
        </w:rPr>
        <w:t>инвентаризаци</w:t>
      </w:r>
      <w:r w:rsidR="00316C8E" w:rsidRPr="0084502D">
        <w:rPr>
          <w:sz w:val="28"/>
          <w:szCs w:val="28"/>
        </w:rPr>
        <w:t xml:space="preserve">й (инвентаризационным описям) </w:t>
      </w:r>
      <w:r w:rsidR="009674F2" w:rsidRPr="0084502D">
        <w:rPr>
          <w:sz w:val="28"/>
          <w:szCs w:val="28"/>
        </w:rPr>
        <w:t xml:space="preserve"> </w:t>
      </w:r>
      <w:r w:rsidR="0004579C" w:rsidRPr="0084502D">
        <w:rPr>
          <w:sz w:val="28"/>
          <w:szCs w:val="28"/>
        </w:rPr>
        <w:t>пользователей</w:t>
      </w:r>
      <w:r w:rsidRPr="0084502D">
        <w:rPr>
          <w:sz w:val="28"/>
          <w:szCs w:val="28"/>
        </w:rPr>
        <w:t>.</w:t>
      </w:r>
      <w:r w:rsidRPr="00F46A46">
        <w:rPr>
          <w:sz w:val="28"/>
          <w:szCs w:val="28"/>
        </w:rPr>
        <w:t xml:space="preserve"> </w:t>
      </w:r>
    </w:p>
    <w:p w14:paraId="11BB7046" w14:textId="541F13BD"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 xml:space="preserve">Пообъектное отображение стоимостных показателей </w:t>
      </w:r>
      <w:r w:rsidR="00EC1372">
        <w:rPr>
          <w:sz w:val="28"/>
          <w:szCs w:val="28"/>
        </w:rPr>
        <w:t>о</w:t>
      </w:r>
      <w:r w:rsidRPr="00B443F8">
        <w:rPr>
          <w:sz w:val="28"/>
          <w:szCs w:val="28"/>
        </w:rPr>
        <w:t xml:space="preserve">бъектов учета ведется по первоначальной стоимости. </w:t>
      </w:r>
    </w:p>
    <w:p w14:paraId="5ECEE4F3"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 xml:space="preserve">В случае отсутствия сведений о стоимости </w:t>
      </w:r>
      <w:r w:rsidR="00F30688">
        <w:rPr>
          <w:sz w:val="28"/>
          <w:szCs w:val="28"/>
        </w:rPr>
        <w:t>о</w:t>
      </w:r>
      <w:r w:rsidRPr="00B443F8">
        <w:rPr>
          <w:sz w:val="28"/>
          <w:szCs w:val="28"/>
        </w:rPr>
        <w:t>бъектов учета, их учет ведется в количественных показателях.</w:t>
      </w:r>
    </w:p>
    <w:p w14:paraId="42322EF8" w14:textId="6123DD29"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2.1</w:t>
      </w:r>
      <w:r w:rsidR="009674F2">
        <w:rPr>
          <w:rFonts w:ascii="Times New Roman" w:eastAsia="Times New Roman" w:hAnsi="Times New Roman" w:cs="Times New Roman"/>
          <w:sz w:val="28"/>
          <w:szCs w:val="28"/>
        </w:rPr>
        <w:t>5</w:t>
      </w:r>
      <w:r w:rsidRPr="00B443F8">
        <w:rPr>
          <w:rFonts w:ascii="Times New Roman" w:eastAsia="Times New Roman" w:hAnsi="Times New Roman" w:cs="Times New Roman"/>
          <w:sz w:val="28"/>
          <w:szCs w:val="28"/>
        </w:rPr>
        <w:t>. Неотъемлемой частью РИ ДНР являются:</w:t>
      </w:r>
    </w:p>
    <w:p w14:paraId="1A40C121"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 журнал учета поступивших документов, который ведется на электронном носителе;</w:t>
      </w:r>
    </w:p>
    <w:p w14:paraId="413DCB15"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 журнал учета реестровых дел;</w:t>
      </w:r>
    </w:p>
    <w:p w14:paraId="7AA4B207"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 журнал регистрации запросов и выдачи выписок;</w:t>
      </w:r>
    </w:p>
    <w:p w14:paraId="1B4EA8BC"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4) реестровые дела.</w:t>
      </w:r>
    </w:p>
    <w:p w14:paraId="33AC073E" w14:textId="20E40DD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2.1</w:t>
      </w:r>
      <w:r w:rsidR="009674F2">
        <w:rPr>
          <w:rFonts w:ascii="Times New Roman" w:eastAsia="Times New Roman" w:hAnsi="Times New Roman" w:cs="Times New Roman"/>
          <w:sz w:val="28"/>
          <w:szCs w:val="28"/>
        </w:rPr>
        <w:t>6</w:t>
      </w:r>
      <w:r w:rsidRPr="00B443F8">
        <w:rPr>
          <w:rFonts w:ascii="Times New Roman" w:eastAsia="Times New Roman" w:hAnsi="Times New Roman" w:cs="Times New Roman"/>
          <w:sz w:val="28"/>
          <w:szCs w:val="28"/>
        </w:rPr>
        <w:t xml:space="preserve">. Документы, на основании которых формируется РИ ДНР, подлежат  постоянному хранению. </w:t>
      </w:r>
    </w:p>
    <w:p w14:paraId="699EB248" w14:textId="21008DD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2.1</w:t>
      </w:r>
      <w:r w:rsidR="009674F2">
        <w:rPr>
          <w:rFonts w:ascii="Times New Roman" w:eastAsia="Times New Roman" w:hAnsi="Times New Roman" w:cs="Times New Roman"/>
          <w:sz w:val="28"/>
          <w:szCs w:val="28"/>
        </w:rPr>
        <w:t>7</w:t>
      </w:r>
      <w:r w:rsidRPr="00B443F8">
        <w:rPr>
          <w:rFonts w:ascii="Times New Roman" w:eastAsia="Times New Roman" w:hAnsi="Times New Roman" w:cs="Times New Roman"/>
          <w:sz w:val="28"/>
          <w:szCs w:val="28"/>
        </w:rPr>
        <w:t xml:space="preserve">. Для включения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бъектов учета в РИ ДНР, правообладатель, пользователь предоставляет в ФГИ ДНР документы, предусмотренные </w:t>
      </w:r>
      <w:r w:rsidR="005E1953" w:rsidRPr="00F46A46">
        <w:rPr>
          <w:rFonts w:ascii="Times New Roman" w:hAnsi="Times New Roman" w:cs="Times New Roman"/>
          <w:sz w:val="28"/>
          <w:szCs w:val="28"/>
        </w:rPr>
        <w:t xml:space="preserve">разделом </w:t>
      </w:r>
      <w:r w:rsidR="005E1953" w:rsidRPr="00F46A46">
        <w:rPr>
          <w:rFonts w:ascii="Times New Roman" w:eastAsia="Times New Roman" w:hAnsi="Times New Roman" w:cs="Times New Roman"/>
          <w:bCs/>
          <w:sz w:val="28"/>
          <w:szCs w:val="28"/>
        </w:rPr>
        <w:t>III</w:t>
      </w:r>
      <w:r w:rsidR="005E1953" w:rsidRPr="00F46A46">
        <w:rPr>
          <w:rFonts w:ascii="Times New Roman" w:hAnsi="Times New Roman" w:cs="Times New Roman"/>
          <w:sz w:val="28"/>
          <w:szCs w:val="28"/>
        </w:rPr>
        <w:t xml:space="preserve"> настоящего Порядка</w:t>
      </w:r>
      <w:r w:rsidRPr="00F46A46">
        <w:rPr>
          <w:rFonts w:ascii="Times New Roman" w:eastAsia="Times New Roman" w:hAnsi="Times New Roman" w:cs="Times New Roman"/>
          <w:sz w:val="28"/>
          <w:szCs w:val="28"/>
        </w:rPr>
        <w:t>, подписанные уполномоченными лицами и</w:t>
      </w:r>
      <w:r w:rsidRPr="00B443F8">
        <w:rPr>
          <w:rFonts w:ascii="Times New Roman" w:eastAsia="Times New Roman" w:hAnsi="Times New Roman" w:cs="Times New Roman"/>
          <w:sz w:val="28"/>
          <w:szCs w:val="28"/>
        </w:rPr>
        <w:t xml:space="preserve"> скрепленные печатью, копии документов — заверенные подписью уполномоченного лица и скрепленные печатью.</w:t>
      </w:r>
    </w:p>
    <w:p w14:paraId="082A6F6B" w14:textId="00B7BEC1"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2.1</w:t>
      </w:r>
      <w:r w:rsidR="009674F2">
        <w:rPr>
          <w:rFonts w:ascii="Times New Roman" w:eastAsia="Times New Roman" w:hAnsi="Times New Roman" w:cs="Times New Roman"/>
          <w:sz w:val="28"/>
          <w:szCs w:val="28"/>
        </w:rPr>
        <w:t>8</w:t>
      </w:r>
      <w:r w:rsidRPr="00B443F8">
        <w:rPr>
          <w:rFonts w:ascii="Times New Roman" w:eastAsia="Times New Roman" w:hAnsi="Times New Roman" w:cs="Times New Roman"/>
          <w:sz w:val="28"/>
          <w:szCs w:val="28"/>
        </w:rPr>
        <w:t>. Уничтожение, а также изъятие и</w:t>
      </w:r>
      <w:r w:rsidR="00981D4B" w:rsidRPr="00B443F8">
        <w:rPr>
          <w:rFonts w:ascii="Times New Roman" w:eastAsia="Times New Roman" w:hAnsi="Times New Roman" w:cs="Times New Roman"/>
          <w:sz w:val="28"/>
          <w:szCs w:val="28"/>
        </w:rPr>
        <w:t xml:space="preserve">з РИ ДНР каких-либо документов </w:t>
      </w:r>
      <w:r w:rsidRPr="00B443F8">
        <w:rPr>
          <w:rFonts w:ascii="Times New Roman" w:eastAsia="Times New Roman" w:hAnsi="Times New Roman" w:cs="Times New Roman"/>
          <w:sz w:val="28"/>
          <w:szCs w:val="28"/>
        </w:rPr>
        <w:t>или их частей запрещается.</w:t>
      </w:r>
    </w:p>
    <w:p w14:paraId="5F0107A1" w14:textId="77777777" w:rsidR="00C17CB9" w:rsidRPr="00B443F8" w:rsidRDefault="00C17CB9" w:rsidP="00146022">
      <w:pPr>
        <w:spacing w:before="100" w:beforeAutospacing="1" w:after="100" w:afterAutospacing="1" w:line="240" w:lineRule="auto"/>
        <w:jc w:val="center"/>
        <w:rPr>
          <w:rFonts w:ascii="Times New Roman" w:eastAsia="Times New Roman" w:hAnsi="Times New Roman" w:cs="Times New Roman"/>
          <w:sz w:val="28"/>
          <w:szCs w:val="28"/>
        </w:rPr>
      </w:pPr>
      <w:bookmarkStart w:id="0" w:name="0107-1331-20151221-p-r3"/>
      <w:bookmarkEnd w:id="0"/>
      <w:r w:rsidRPr="00B443F8">
        <w:rPr>
          <w:rFonts w:ascii="Times New Roman" w:eastAsia="Times New Roman" w:hAnsi="Times New Roman" w:cs="Times New Roman"/>
          <w:b/>
          <w:bCs/>
          <w:sz w:val="28"/>
          <w:szCs w:val="28"/>
        </w:rPr>
        <w:t>III. Порядок учета имущества</w:t>
      </w:r>
    </w:p>
    <w:p w14:paraId="458E8853"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bookmarkStart w:id="1" w:name="0107-1331-20151221-p-3.1"/>
      <w:bookmarkEnd w:id="1"/>
      <w:r w:rsidRPr="00B443F8">
        <w:rPr>
          <w:rFonts w:ascii="Times New Roman" w:eastAsia="Times New Roman" w:hAnsi="Times New Roman" w:cs="Times New Roman"/>
          <w:sz w:val="28"/>
          <w:szCs w:val="28"/>
        </w:rPr>
        <w:t xml:space="preserve">3.1. Для включения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бъектов учета в РИ ДНР, при первичном обращении, в ФГИ ДНР предоставляются следующие документы (образцы форм приводятся в приложениях к настоящему Порядку):</w:t>
      </w:r>
    </w:p>
    <w:p w14:paraId="0810B405"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3.1.1. Правообладателем:</w:t>
      </w:r>
    </w:p>
    <w:p w14:paraId="03D6CB75"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1) заявление о внесении в РИ </w:t>
      </w:r>
      <w:r w:rsidRPr="00963E90">
        <w:rPr>
          <w:rFonts w:ascii="Times New Roman" w:eastAsia="Times New Roman" w:hAnsi="Times New Roman" w:cs="Times New Roman"/>
          <w:sz w:val="28"/>
          <w:szCs w:val="28"/>
        </w:rPr>
        <w:t>ДНР (</w:t>
      </w:r>
      <w:hyperlink r:id="rId8" w:history="1">
        <w:r w:rsidRPr="00963E90">
          <w:rPr>
            <w:rStyle w:val="af3"/>
            <w:rFonts w:ascii="Times New Roman" w:eastAsia="Times New Roman" w:hAnsi="Times New Roman" w:cs="Times New Roman"/>
            <w:color w:val="auto"/>
            <w:sz w:val="28"/>
            <w:szCs w:val="28"/>
            <w:u w:val="none"/>
          </w:rPr>
          <w:t>Приложение 1</w:t>
        </w:r>
      </w:hyperlink>
      <w:r w:rsidRPr="00963E90">
        <w:rPr>
          <w:rFonts w:ascii="Times New Roman" w:eastAsia="Times New Roman" w:hAnsi="Times New Roman" w:cs="Times New Roman"/>
          <w:sz w:val="28"/>
          <w:szCs w:val="28"/>
        </w:rPr>
        <w:t>);</w:t>
      </w:r>
    </w:p>
    <w:p w14:paraId="6247FE5A"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2) сведения о недвижимом имуществе (</w:t>
      </w:r>
      <w:hyperlink r:id="rId9" w:history="1">
        <w:r w:rsidRPr="00963E90">
          <w:rPr>
            <w:rStyle w:val="af3"/>
            <w:rFonts w:ascii="Times New Roman" w:eastAsia="Times New Roman" w:hAnsi="Times New Roman" w:cs="Times New Roman"/>
            <w:color w:val="auto"/>
            <w:sz w:val="28"/>
            <w:szCs w:val="28"/>
            <w:u w:val="none"/>
          </w:rPr>
          <w:t>Приложение 2</w:t>
        </w:r>
      </w:hyperlink>
      <w:r w:rsidRPr="00963E90">
        <w:rPr>
          <w:rFonts w:ascii="Times New Roman" w:eastAsia="Times New Roman" w:hAnsi="Times New Roman" w:cs="Times New Roman"/>
          <w:sz w:val="28"/>
          <w:szCs w:val="28"/>
        </w:rPr>
        <w:t xml:space="preserve">, </w:t>
      </w:r>
      <w:hyperlink r:id="rId10" w:history="1">
        <w:r w:rsidRPr="00963E90">
          <w:rPr>
            <w:rStyle w:val="af3"/>
            <w:rFonts w:ascii="Times New Roman" w:eastAsia="Times New Roman" w:hAnsi="Times New Roman" w:cs="Times New Roman"/>
            <w:color w:val="auto"/>
            <w:sz w:val="28"/>
            <w:szCs w:val="28"/>
            <w:u w:val="none"/>
          </w:rPr>
          <w:t>Приложение 3</w:t>
        </w:r>
      </w:hyperlink>
      <w:r w:rsidRPr="00963E90">
        <w:rPr>
          <w:rFonts w:ascii="Times New Roman" w:eastAsia="Times New Roman" w:hAnsi="Times New Roman" w:cs="Times New Roman"/>
          <w:sz w:val="28"/>
          <w:szCs w:val="28"/>
        </w:rPr>
        <w:t>);</w:t>
      </w:r>
    </w:p>
    <w:p w14:paraId="7EF59B08"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3) перечень объектов движимого и иного движимого имущества (</w:t>
      </w:r>
      <w:hyperlink r:id="rId11" w:history="1">
        <w:r w:rsidRPr="00963E90">
          <w:rPr>
            <w:rStyle w:val="af3"/>
            <w:rFonts w:ascii="Times New Roman" w:eastAsia="Times New Roman" w:hAnsi="Times New Roman" w:cs="Times New Roman"/>
            <w:color w:val="auto"/>
            <w:sz w:val="28"/>
            <w:szCs w:val="28"/>
            <w:u w:val="none"/>
          </w:rPr>
          <w:t>Приложение 4</w:t>
        </w:r>
      </w:hyperlink>
      <w:r w:rsidRPr="00963E90">
        <w:rPr>
          <w:rFonts w:ascii="Times New Roman" w:eastAsia="Times New Roman" w:hAnsi="Times New Roman" w:cs="Times New Roman"/>
          <w:sz w:val="28"/>
          <w:szCs w:val="28"/>
        </w:rPr>
        <w:t>);</w:t>
      </w:r>
    </w:p>
    <w:p w14:paraId="2F498807"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4) перечень объектов недвижимого имущества, относящихся к инженерным сооружениям (</w:t>
      </w:r>
      <w:hyperlink r:id="rId12" w:history="1">
        <w:r w:rsidRPr="00963E90">
          <w:rPr>
            <w:rStyle w:val="af3"/>
            <w:rFonts w:ascii="Times New Roman" w:eastAsia="Times New Roman" w:hAnsi="Times New Roman" w:cs="Times New Roman"/>
            <w:color w:val="auto"/>
            <w:sz w:val="28"/>
            <w:szCs w:val="28"/>
            <w:u w:val="none"/>
          </w:rPr>
          <w:t>Приложение 5</w:t>
        </w:r>
      </w:hyperlink>
      <w:r w:rsidRPr="00963E90">
        <w:rPr>
          <w:rFonts w:ascii="Times New Roman" w:eastAsia="Times New Roman" w:hAnsi="Times New Roman" w:cs="Times New Roman"/>
          <w:sz w:val="28"/>
          <w:szCs w:val="28"/>
        </w:rPr>
        <w:t>);</w:t>
      </w:r>
    </w:p>
    <w:p w14:paraId="32F453C7"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5) карта правообладателя (</w:t>
      </w:r>
      <w:hyperlink r:id="rId13" w:history="1">
        <w:r w:rsidRPr="00963E90">
          <w:rPr>
            <w:rStyle w:val="af3"/>
            <w:rFonts w:ascii="Times New Roman" w:eastAsia="Times New Roman" w:hAnsi="Times New Roman" w:cs="Times New Roman"/>
            <w:color w:val="auto"/>
            <w:sz w:val="28"/>
            <w:szCs w:val="28"/>
            <w:u w:val="none"/>
          </w:rPr>
          <w:t>Приложение 6</w:t>
        </w:r>
      </w:hyperlink>
      <w:r w:rsidRPr="00963E90">
        <w:rPr>
          <w:rFonts w:ascii="Times New Roman" w:eastAsia="Times New Roman" w:hAnsi="Times New Roman" w:cs="Times New Roman"/>
          <w:sz w:val="28"/>
          <w:szCs w:val="28"/>
        </w:rPr>
        <w:t>);</w:t>
      </w:r>
    </w:p>
    <w:p w14:paraId="623ECDF6" w14:textId="4EE31F60" w:rsidR="00C17CB9" w:rsidRPr="0084502D"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6) копии правоустанавливающих документов (при наличии);</w:t>
      </w:r>
    </w:p>
    <w:p w14:paraId="7A3797FD" w14:textId="29D341FA" w:rsidR="00F46A46" w:rsidRDefault="00F46A46"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7) первичные документы, отображающие наличие и движение объектов учета (акты приема-передачи, акты списания, акты ввода в эксплуатацию, в т.ч. акт государственной приемочной комиссии о приемке в эксплуатацию законченного строительством объекта, построенного за счет средств Республиканского бюджета Донецкой Народной Республики, результаты инвентаризаций имущества, в том числе в отношении вновь выявленного государственного имущества, решения судов);</w:t>
      </w:r>
    </w:p>
    <w:p w14:paraId="1E7039F3" w14:textId="2218AFBA" w:rsidR="00C17CB9" w:rsidRPr="00B443F8" w:rsidRDefault="00F46A46"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C17CB9" w:rsidRPr="00B443F8">
        <w:rPr>
          <w:rFonts w:ascii="Times New Roman" w:eastAsia="Times New Roman" w:hAnsi="Times New Roman" w:cs="Times New Roman"/>
          <w:sz w:val="28"/>
          <w:szCs w:val="28"/>
        </w:rPr>
        <w:t>) копии распорядительных документов</w:t>
      </w:r>
      <w:r w:rsidR="00176D34" w:rsidRPr="00176D34">
        <w:rPr>
          <w:rFonts w:ascii="Times New Roman" w:eastAsia="Times New Roman" w:hAnsi="Times New Roman" w:cs="Times New Roman"/>
          <w:sz w:val="28"/>
          <w:szCs w:val="28"/>
        </w:rPr>
        <w:t xml:space="preserve"> </w:t>
      </w:r>
      <w:r w:rsidR="00176D34" w:rsidRPr="00B443F8">
        <w:rPr>
          <w:rFonts w:ascii="Times New Roman" w:eastAsia="Times New Roman" w:hAnsi="Times New Roman" w:cs="Times New Roman"/>
          <w:sz w:val="28"/>
          <w:szCs w:val="28"/>
        </w:rPr>
        <w:t xml:space="preserve">на </w:t>
      </w:r>
      <w:r w:rsidR="00F30688">
        <w:rPr>
          <w:rFonts w:ascii="Times New Roman" w:eastAsia="Times New Roman" w:hAnsi="Times New Roman" w:cs="Times New Roman"/>
          <w:sz w:val="28"/>
          <w:szCs w:val="28"/>
        </w:rPr>
        <w:t>о</w:t>
      </w:r>
      <w:r w:rsidR="00176D34" w:rsidRPr="00B443F8">
        <w:rPr>
          <w:rFonts w:ascii="Times New Roman" w:eastAsia="Times New Roman" w:hAnsi="Times New Roman" w:cs="Times New Roman"/>
          <w:sz w:val="28"/>
          <w:szCs w:val="28"/>
        </w:rPr>
        <w:t>бъекты учета</w:t>
      </w:r>
      <w:r w:rsidR="00B81E4F">
        <w:rPr>
          <w:rFonts w:ascii="Times New Roman" w:eastAsia="Times New Roman" w:hAnsi="Times New Roman" w:cs="Times New Roman"/>
          <w:sz w:val="28"/>
          <w:szCs w:val="28"/>
        </w:rPr>
        <w:t xml:space="preserve">, </w:t>
      </w:r>
      <w:r w:rsidR="00B81E4F" w:rsidRPr="00F46A46">
        <w:rPr>
          <w:rFonts w:ascii="Times New Roman" w:eastAsia="Times New Roman" w:hAnsi="Times New Roman" w:cs="Times New Roman"/>
          <w:sz w:val="28"/>
          <w:szCs w:val="28"/>
        </w:rPr>
        <w:t>указанных в подпункте 1 подпункта 2.6.1 пункта 2.6 настоящего Порядка</w:t>
      </w:r>
      <w:r w:rsidR="00C17CB9" w:rsidRPr="00F46A46">
        <w:rPr>
          <w:rFonts w:ascii="Times New Roman" w:eastAsia="Times New Roman" w:hAnsi="Times New Roman" w:cs="Times New Roman"/>
          <w:sz w:val="28"/>
          <w:szCs w:val="28"/>
        </w:rPr>
        <w:t>;</w:t>
      </w:r>
    </w:p>
    <w:p w14:paraId="526BE21D" w14:textId="41496A67" w:rsidR="00C17CB9" w:rsidRDefault="00F46A46"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C17CB9" w:rsidRPr="00B443F8">
        <w:rPr>
          <w:rFonts w:ascii="Times New Roman" w:eastAsia="Times New Roman" w:hAnsi="Times New Roman" w:cs="Times New Roman"/>
          <w:sz w:val="28"/>
          <w:szCs w:val="28"/>
        </w:rPr>
        <w:t xml:space="preserve">) копии учредительных документов юридических лиц; </w:t>
      </w:r>
    </w:p>
    <w:p w14:paraId="0FCE4D47" w14:textId="0932D17F" w:rsidR="007B3F72" w:rsidRPr="00B443F8" w:rsidRDefault="00F46A46" w:rsidP="00146022">
      <w:pPr>
        <w:spacing w:after="0"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10</w:t>
      </w:r>
      <w:r w:rsidR="007B3F72" w:rsidRPr="00F46A46">
        <w:rPr>
          <w:rFonts w:ascii="Times New Roman" w:eastAsia="Times New Roman" w:hAnsi="Times New Roman" w:cs="Times New Roman"/>
          <w:sz w:val="28"/>
          <w:szCs w:val="28"/>
        </w:rPr>
        <w:t xml:space="preserve">) копии положения (при наличии), </w:t>
      </w:r>
      <w:r w:rsidR="007B3F72" w:rsidRPr="00F46A46">
        <w:rPr>
          <w:rFonts w:ascii="Times New Roman" w:hAnsi="Times New Roman" w:cs="Times New Roman"/>
          <w:sz w:val="28"/>
          <w:szCs w:val="28"/>
        </w:rPr>
        <w:t>выписки из Единого государственного реестра юридических лиц и физических лиц – предпринимателей, справки из реестра статистических единиц</w:t>
      </w:r>
      <w:r w:rsidR="007B3F72" w:rsidRPr="00F46A46">
        <w:rPr>
          <w:rFonts w:ascii="Times New Roman" w:eastAsia="Times New Roman" w:hAnsi="Times New Roman" w:cs="Times New Roman"/>
          <w:sz w:val="28"/>
          <w:szCs w:val="28"/>
        </w:rPr>
        <w:t>;</w:t>
      </w:r>
    </w:p>
    <w:p w14:paraId="78774EFE" w14:textId="3609D93E" w:rsidR="00C17CB9" w:rsidRPr="00B443F8" w:rsidRDefault="00F46A46"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11</w:t>
      </w:r>
      <w:r w:rsidR="00C17CB9" w:rsidRPr="00F46A46">
        <w:rPr>
          <w:rFonts w:ascii="Times New Roman" w:eastAsia="Times New Roman" w:hAnsi="Times New Roman" w:cs="Times New Roman"/>
          <w:sz w:val="28"/>
          <w:szCs w:val="28"/>
        </w:rPr>
        <w:t>) копии</w:t>
      </w:r>
      <w:r w:rsidR="00C17CB9" w:rsidRPr="00B443F8">
        <w:rPr>
          <w:rFonts w:ascii="Times New Roman" w:eastAsia="Times New Roman" w:hAnsi="Times New Roman" w:cs="Times New Roman"/>
          <w:sz w:val="28"/>
          <w:szCs w:val="28"/>
        </w:rPr>
        <w:t xml:space="preserve"> технических паспортов на </w:t>
      </w:r>
      <w:r w:rsidR="00F30688">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бъекты учета (при наличии).</w:t>
      </w:r>
    </w:p>
    <w:p w14:paraId="141E5AF1"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3.1.2. Пользователем:</w:t>
      </w:r>
    </w:p>
    <w:p w14:paraId="6B937BFB"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1) заявление о внесении в РИ ДНР </w:t>
      </w:r>
      <w:r w:rsidRPr="00963E90">
        <w:rPr>
          <w:rFonts w:ascii="Times New Roman" w:eastAsia="Times New Roman" w:hAnsi="Times New Roman" w:cs="Times New Roman"/>
          <w:sz w:val="28"/>
          <w:szCs w:val="28"/>
        </w:rPr>
        <w:t>(</w:t>
      </w:r>
      <w:hyperlink r:id="rId14" w:history="1">
        <w:r w:rsidRPr="00963E90">
          <w:rPr>
            <w:rStyle w:val="af3"/>
            <w:rFonts w:ascii="Times New Roman" w:eastAsia="Times New Roman" w:hAnsi="Times New Roman" w:cs="Times New Roman"/>
            <w:color w:val="auto"/>
            <w:sz w:val="28"/>
            <w:szCs w:val="28"/>
            <w:u w:val="none"/>
          </w:rPr>
          <w:t>Приложение 1</w:t>
        </w:r>
      </w:hyperlink>
      <w:r w:rsidRPr="00963E90">
        <w:rPr>
          <w:rFonts w:ascii="Times New Roman" w:eastAsia="Times New Roman" w:hAnsi="Times New Roman" w:cs="Times New Roman"/>
          <w:sz w:val="28"/>
          <w:szCs w:val="28"/>
        </w:rPr>
        <w:t>);</w:t>
      </w:r>
    </w:p>
    <w:p w14:paraId="14084160"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2) сведения о недвижимом имуществе (</w:t>
      </w:r>
      <w:hyperlink r:id="rId15" w:history="1">
        <w:r w:rsidRPr="00963E90">
          <w:rPr>
            <w:rStyle w:val="af3"/>
            <w:rFonts w:ascii="Times New Roman" w:eastAsia="Times New Roman" w:hAnsi="Times New Roman" w:cs="Times New Roman"/>
            <w:color w:val="auto"/>
            <w:sz w:val="28"/>
            <w:szCs w:val="28"/>
            <w:u w:val="none"/>
          </w:rPr>
          <w:t>Приложение 2</w:t>
        </w:r>
      </w:hyperlink>
      <w:r w:rsidRPr="00963E90">
        <w:rPr>
          <w:rFonts w:ascii="Times New Roman" w:eastAsia="Times New Roman" w:hAnsi="Times New Roman" w:cs="Times New Roman"/>
          <w:sz w:val="28"/>
          <w:szCs w:val="28"/>
        </w:rPr>
        <w:t xml:space="preserve">, </w:t>
      </w:r>
      <w:hyperlink r:id="rId16" w:history="1">
        <w:r w:rsidRPr="00963E90">
          <w:rPr>
            <w:rStyle w:val="af3"/>
            <w:rFonts w:ascii="Times New Roman" w:eastAsia="Times New Roman" w:hAnsi="Times New Roman" w:cs="Times New Roman"/>
            <w:color w:val="auto"/>
            <w:sz w:val="28"/>
            <w:szCs w:val="28"/>
            <w:u w:val="none"/>
          </w:rPr>
          <w:t>Приложение 3</w:t>
        </w:r>
      </w:hyperlink>
      <w:r w:rsidRPr="00963E90">
        <w:rPr>
          <w:rFonts w:ascii="Times New Roman" w:eastAsia="Times New Roman" w:hAnsi="Times New Roman" w:cs="Times New Roman"/>
          <w:sz w:val="28"/>
          <w:szCs w:val="28"/>
        </w:rPr>
        <w:t>);</w:t>
      </w:r>
    </w:p>
    <w:p w14:paraId="1BC0B6A6"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3) перечень объектов движимого и иного движимого имущества (</w:t>
      </w:r>
      <w:hyperlink r:id="rId17" w:history="1">
        <w:r w:rsidRPr="00963E90">
          <w:rPr>
            <w:rStyle w:val="af3"/>
            <w:rFonts w:ascii="Times New Roman" w:eastAsia="Times New Roman" w:hAnsi="Times New Roman" w:cs="Times New Roman"/>
            <w:color w:val="auto"/>
            <w:sz w:val="28"/>
            <w:szCs w:val="28"/>
            <w:u w:val="none"/>
          </w:rPr>
          <w:t>Приложение 4</w:t>
        </w:r>
      </w:hyperlink>
      <w:r w:rsidRPr="00963E90">
        <w:rPr>
          <w:rFonts w:ascii="Times New Roman" w:eastAsia="Times New Roman" w:hAnsi="Times New Roman" w:cs="Times New Roman"/>
          <w:sz w:val="28"/>
          <w:szCs w:val="28"/>
        </w:rPr>
        <w:t>);</w:t>
      </w:r>
    </w:p>
    <w:p w14:paraId="4B2BCFAD"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4) перечень объектов недвижимого имущества, относящихся к инженерным сооружениям (</w:t>
      </w:r>
      <w:hyperlink r:id="rId18" w:history="1">
        <w:r w:rsidRPr="00963E90">
          <w:rPr>
            <w:rStyle w:val="af3"/>
            <w:rFonts w:ascii="Times New Roman" w:eastAsia="Times New Roman" w:hAnsi="Times New Roman" w:cs="Times New Roman"/>
            <w:color w:val="auto"/>
            <w:sz w:val="28"/>
            <w:szCs w:val="28"/>
            <w:u w:val="none"/>
          </w:rPr>
          <w:t>Приложение 5</w:t>
        </w:r>
      </w:hyperlink>
      <w:r w:rsidRPr="00963E90">
        <w:rPr>
          <w:rFonts w:ascii="Times New Roman" w:eastAsia="Times New Roman" w:hAnsi="Times New Roman" w:cs="Times New Roman"/>
          <w:sz w:val="28"/>
          <w:szCs w:val="28"/>
        </w:rPr>
        <w:t>);</w:t>
      </w:r>
    </w:p>
    <w:p w14:paraId="6ACB03BA" w14:textId="77777777" w:rsidR="00C17CB9" w:rsidRPr="00963E90"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963E90">
        <w:rPr>
          <w:rFonts w:ascii="Times New Roman" w:eastAsia="Times New Roman" w:hAnsi="Times New Roman" w:cs="Times New Roman"/>
          <w:sz w:val="28"/>
          <w:szCs w:val="28"/>
        </w:rPr>
        <w:t>5) карта пользователя (</w:t>
      </w:r>
      <w:hyperlink r:id="rId19" w:history="1">
        <w:r w:rsidRPr="00963E90">
          <w:rPr>
            <w:rStyle w:val="af3"/>
            <w:rFonts w:ascii="Times New Roman" w:eastAsia="Times New Roman" w:hAnsi="Times New Roman" w:cs="Times New Roman"/>
            <w:color w:val="auto"/>
            <w:sz w:val="28"/>
            <w:szCs w:val="28"/>
            <w:u w:val="none"/>
          </w:rPr>
          <w:t>Приложение 6</w:t>
        </w:r>
      </w:hyperlink>
      <w:r w:rsidRPr="00963E90">
        <w:rPr>
          <w:rFonts w:ascii="Times New Roman" w:eastAsia="Times New Roman" w:hAnsi="Times New Roman" w:cs="Times New Roman"/>
          <w:sz w:val="28"/>
          <w:szCs w:val="28"/>
        </w:rPr>
        <w:t>);</w:t>
      </w:r>
    </w:p>
    <w:p w14:paraId="095AD549" w14:textId="77777777" w:rsidR="00C17CB9" w:rsidRPr="00F46A46"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6) копии распорядительных документов</w:t>
      </w:r>
      <w:r w:rsidR="00176D34" w:rsidRPr="00F46A46">
        <w:rPr>
          <w:rFonts w:ascii="Times New Roman" w:eastAsia="Times New Roman" w:hAnsi="Times New Roman" w:cs="Times New Roman"/>
          <w:sz w:val="28"/>
          <w:szCs w:val="28"/>
        </w:rPr>
        <w:t xml:space="preserve"> на </w:t>
      </w:r>
      <w:r w:rsidR="00F30688" w:rsidRPr="00F46A46">
        <w:rPr>
          <w:rFonts w:ascii="Times New Roman" w:eastAsia="Times New Roman" w:hAnsi="Times New Roman" w:cs="Times New Roman"/>
          <w:sz w:val="28"/>
          <w:szCs w:val="28"/>
        </w:rPr>
        <w:t>о</w:t>
      </w:r>
      <w:r w:rsidR="00176D34" w:rsidRPr="00F46A46">
        <w:rPr>
          <w:rFonts w:ascii="Times New Roman" w:eastAsia="Times New Roman" w:hAnsi="Times New Roman" w:cs="Times New Roman"/>
          <w:sz w:val="28"/>
          <w:szCs w:val="28"/>
        </w:rPr>
        <w:t>бъекты учета</w:t>
      </w:r>
      <w:r w:rsidR="00B81E4F" w:rsidRPr="00F46A46">
        <w:rPr>
          <w:rFonts w:ascii="Times New Roman" w:eastAsia="Times New Roman" w:hAnsi="Times New Roman" w:cs="Times New Roman"/>
          <w:sz w:val="28"/>
          <w:szCs w:val="28"/>
        </w:rPr>
        <w:t>, указанных в подпункте 1 подпункта 2.6.2 пункта 2.6  настоящего Порядка</w:t>
      </w:r>
      <w:r w:rsidRPr="00F46A46">
        <w:rPr>
          <w:rFonts w:ascii="Times New Roman" w:eastAsia="Times New Roman" w:hAnsi="Times New Roman" w:cs="Times New Roman"/>
          <w:sz w:val="28"/>
          <w:szCs w:val="28"/>
        </w:rPr>
        <w:t>;</w:t>
      </w:r>
    </w:p>
    <w:p w14:paraId="7CB4F568" w14:textId="77777777" w:rsidR="00C17CB9" w:rsidRPr="00F46A46"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 xml:space="preserve">7) копии учредительных документов юридических лиц; </w:t>
      </w:r>
    </w:p>
    <w:p w14:paraId="45379735" w14:textId="77777777" w:rsidR="007B3F72" w:rsidRPr="00F46A46" w:rsidRDefault="007B3F72" w:rsidP="00146022">
      <w:pPr>
        <w:spacing w:after="0" w:line="240" w:lineRule="auto"/>
        <w:ind w:firstLine="708"/>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 xml:space="preserve">8) копии положения (при наличии), </w:t>
      </w:r>
      <w:r w:rsidRPr="00F46A46">
        <w:rPr>
          <w:rFonts w:ascii="Times New Roman" w:hAnsi="Times New Roman" w:cs="Times New Roman"/>
          <w:sz w:val="28"/>
          <w:szCs w:val="28"/>
        </w:rPr>
        <w:t>выписки из Единого государственного реестра юридических лиц и физических лиц – предпринимателей, справки из реестра статистических единиц</w:t>
      </w:r>
      <w:r w:rsidRPr="00F46A46">
        <w:rPr>
          <w:rFonts w:ascii="Times New Roman" w:eastAsia="Times New Roman" w:hAnsi="Times New Roman" w:cs="Times New Roman"/>
          <w:sz w:val="28"/>
          <w:szCs w:val="28"/>
        </w:rPr>
        <w:t>;</w:t>
      </w:r>
    </w:p>
    <w:p w14:paraId="00B0B2FC" w14:textId="77777777" w:rsidR="007B3F72" w:rsidRPr="00F46A46" w:rsidRDefault="007B3F72" w:rsidP="00146022">
      <w:pPr>
        <w:spacing w:after="0" w:line="240" w:lineRule="auto"/>
        <w:ind w:firstLine="709"/>
        <w:jc w:val="both"/>
        <w:rPr>
          <w:rFonts w:ascii="Times New Roman" w:eastAsia="Times New Roman" w:hAnsi="Times New Roman" w:cs="Times New Roman"/>
          <w:sz w:val="28"/>
          <w:szCs w:val="28"/>
        </w:rPr>
      </w:pPr>
    </w:p>
    <w:p w14:paraId="15CF2226" w14:textId="516E26F4" w:rsidR="00C17CB9" w:rsidRPr="00B443F8" w:rsidRDefault="007B3F72" w:rsidP="00146022">
      <w:pPr>
        <w:spacing w:after="0" w:line="240" w:lineRule="auto"/>
        <w:ind w:firstLine="709"/>
        <w:jc w:val="both"/>
        <w:rPr>
          <w:rFonts w:ascii="Times New Roman" w:eastAsia="Times New Roman" w:hAnsi="Times New Roman" w:cs="Times New Roman"/>
          <w:sz w:val="28"/>
          <w:szCs w:val="28"/>
        </w:rPr>
      </w:pPr>
      <w:r w:rsidRPr="00F46A46">
        <w:rPr>
          <w:rFonts w:ascii="Times New Roman" w:eastAsia="Times New Roman" w:hAnsi="Times New Roman" w:cs="Times New Roman"/>
          <w:sz w:val="28"/>
          <w:szCs w:val="28"/>
        </w:rPr>
        <w:t>9</w:t>
      </w:r>
      <w:r w:rsidR="00C17CB9" w:rsidRPr="00F46A46">
        <w:rPr>
          <w:rFonts w:ascii="Times New Roman" w:eastAsia="Times New Roman" w:hAnsi="Times New Roman" w:cs="Times New Roman"/>
          <w:sz w:val="28"/>
          <w:szCs w:val="28"/>
        </w:rPr>
        <w:t xml:space="preserve">) копии технических паспортов на </w:t>
      </w:r>
      <w:r w:rsidR="00F30688" w:rsidRPr="00F46A46">
        <w:rPr>
          <w:rFonts w:ascii="Times New Roman" w:eastAsia="Times New Roman" w:hAnsi="Times New Roman" w:cs="Times New Roman"/>
          <w:sz w:val="28"/>
          <w:szCs w:val="28"/>
        </w:rPr>
        <w:t>о</w:t>
      </w:r>
      <w:r w:rsidR="00C17CB9" w:rsidRPr="00F46A46">
        <w:rPr>
          <w:rFonts w:ascii="Times New Roman" w:eastAsia="Times New Roman" w:hAnsi="Times New Roman" w:cs="Times New Roman"/>
          <w:sz w:val="28"/>
          <w:szCs w:val="28"/>
        </w:rPr>
        <w:t>бъекты учета</w:t>
      </w:r>
      <w:r w:rsidR="00C17CB9" w:rsidRPr="00B443F8">
        <w:rPr>
          <w:rFonts w:ascii="Times New Roman" w:eastAsia="Times New Roman" w:hAnsi="Times New Roman" w:cs="Times New Roman"/>
          <w:sz w:val="28"/>
          <w:szCs w:val="28"/>
        </w:rPr>
        <w:t xml:space="preserve"> (при наличии).</w:t>
      </w:r>
    </w:p>
    <w:p w14:paraId="465DD2EA"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18712873"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3.2. Правообладатель, пользователь для внесения в РИ ДНР изменений в текущих  учетных сведениях предоставляет в ФГИ ДНР документы</w:t>
      </w:r>
      <w:r w:rsidR="00B36320">
        <w:rPr>
          <w:rFonts w:ascii="Times New Roman" w:eastAsia="Times New Roman" w:hAnsi="Times New Roman" w:cs="Times New Roman"/>
          <w:sz w:val="28"/>
          <w:szCs w:val="28"/>
        </w:rPr>
        <w:t>,</w:t>
      </w:r>
      <w:r w:rsidRPr="00B443F8">
        <w:rPr>
          <w:rFonts w:ascii="Times New Roman" w:eastAsia="Times New Roman" w:hAnsi="Times New Roman" w:cs="Times New Roman"/>
          <w:sz w:val="28"/>
          <w:szCs w:val="28"/>
        </w:rPr>
        <w:t xml:space="preserve"> перечисленные в </w:t>
      </w:r>
      <w:hyperlink r:id="rId20" w:anchor="0107-1331-20151221-p-3.1" w:tgtFrame="_blank" w:history="1">
        <w:r w:rsidRPr="0000486F">
          <w:rPr>
            <w:rStyle w:val="af3"/>
            <w:rFonts w:ascii="Times New Roman" w:eastAsia="Times New Roman" w:hAnsi="Times New Roman" w:cs="Times New Roman"/>
            <w:color w:val="auto"/>
            <w:sz w:val="28"/>
            <w:szCs w:val="28"/>
            <w:u w:val="none"/>
          </w:rPr>
          <w:t>п. 3.1</w:t>
        </w:r>
      </w:hyperlink>
      <w:r w:rsidRPr="0000486F">
        <w:rPr>
          <w:rFonts w:ascii="Times New Roman" w:eastAsia="Times New Roman" w:hAnsi="Times New Roman" w:cs="Times New Roman"/>
          <w:sz w:val="28"/>
          <w:szCs w:val="28"/>
        </w:rPr>
        <w:t xml:space="preserve"> </w:t>
      </w:r>
      <w:r w:rsidRPr="00B443F8">
        <w:rPr>
          <w:rFonts w:ascii="Times New Roman" w:eastAsia="Times New Roman" w:hAnsi="Times New Roman" w:cs="Times New Roman"/>
          <w:sz w:val="28"/>
          <w:szCs w:val="28"/>
        </w:rPr>
        <w:t>раздела III</w:t>
      </w:r>
      <w:r w:rsidRPr="00B443F8">
        <w:rPr>
          <w:rFonts w:ascii="Times New Roman" w:hAnsi="Times New Roman" w:cs="Times New Roman"/>
          <w:sz w:val="28"/>
          <w:szCs w:val="28"/>
        </w:rPr>
        <w:t xml:space="preserve"> </w:t>
      </w:r>
      <w:r w:rsidRPr="00B443F8">
        <w:rPr>
          <w:rFonts w:ascii="Times New Roman" w:eastAsia="Times New Roman" w:hAnsi="Times New Roman" w:cs="Times New Roman"/>
          <w:sz w:val="28"/>
          <w:szCs w:val="28"/>
        </w:rPr>
        <w:t>настоящего Порядка, согласно которым  произошли изменения, с оформлением соответствующих приложений.</w:t>
      </w:r>
    </w:p>
    <w:p w14:paraId="48297FDF" w14:textId="77777777" w:rsidR="00C17CB9" w:rsidRPr="00B443F8" w:rsidRDefault="00C17CB9" w:rsidP="00146022">
      <w:pPr>
        <w:pStyle w:val="af4"/>
        <w:spacing w:before="0" w:beforeAutospacing="0" w:after="0" w:afterAutospacing="0"/>
        <w:ind w:firstLine="709"/>
        <w:jc w:val="both"/>
        <w:rPr>
          <w:sz w:val="28"/>
          <w:szCs w:val="28"/>
        </w:rPr>
      </w:pPr>
    </w:p>
    <w:p w14:paraId="7B1B5B69" w14:textId="6CE32F18"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3.3</w:t>
      </w:r>
      <w:r w:rsidR="00981D4B" w:rsidRPr="00B443F8">
        <w:rPr>
          <w:rFonts w:ascii="Times New Roman" w:eastAsia="Times New Roman" w:hAnsi="Times New Roman" w:cs="Times New Roman"/>
          <w:sz w:val="28"/>
          <w:szCs w:val="28"/>
        </w:rPr>
        <w:t>. </w:t>
      </w:r>
      <w:r w:rsidRPr="00B443F8">
        <w:rPr>
          <w:rFonts w:ascii="Times New Roman" w:eastAsia="Times New Roman" w:hAnsi="Times New Roman" w:cs="Times New Roman"/>
          <w:sz w:val="28"/>
          <w:szCs w:val="28"/>
        </w:rPr>
        <w:t xml:space="preserve">Исключение из РИ ДНР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бъектов учета по результатам списания государственного имущества осуществляется на основании:</w:t>
      </w:r>
    </w:p>
    <w:p w14:paraId="638EBD55"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76025F2F" w14:textId="277CF0EC" w:rsidR="00C17CB9" w:rsidRPr="00D27841" w:rsidRDefault="00D27841" w:rsidP="00FE2054">
      <w:pPr>
        <w:pStyle w:val="ab"/>
        <w:numPr>
          <w:ilvl w:val="0"/>
          <w:numId w:val="3"/>
        </w:numPr>
        <w:spacing w:after="0" w:line="240" w:lineRule="auto"/>
        <w:ind w:left="0" w:firstLine="709"/>
        <w:jc w:val="both"/>
        <w:rPr>
          <w:rFonts w:ascii="Times New Roman" w:eastAsia="Times New Roman" w:hAnsi="Times New Roman" w:cs="Times New Roman"/>
          <w:sz w:val="28"/>
          <w:szCs w:val="28"/>
        </w:rPr>
      </w:pPr>
      <w:bookmarkStart w:id="2" w:name="0107-1331-20151221-3-3-1"/>
      <w:bookmarkEnd w:id="2"/>
      <w:r>
        <w:rPr>
          <w:rFonts w:ascii="Times New Roman" w:eastAsia="Times New Roman" w:hAnsi="Times New Roman" w:cs="Times New Roman"/>
          <w:sz w:val="28"/>
          <w:szCs w:val="28"/>
        </w:rPr>
        <w:t>р</w:t>
      </w:r>
      <w:r w:rsidR="0049124C" w:rsidRPr="00D27841">
        <w:rPr>
          <w:rFonts w:ascii="Times New Roman" w:eastAsia="Times New Roman" w:hAnsi="Times New Roman" w:cs="Times New Roman"/>
          <w:sz w:val="28"/>
          <w:szCs w:val="28"/>
        </w:rPr>
        <w:t>ешения правообладателя, по</w:t>
      </w:r>
      <w:r w:rsidR="00FE2054">
        <w:rPr>
          <w:rFonts w:ascii="Times New Roman" w:eastAsia="Times New Roman" w:hAnsi="Times New Roman" w:cs="Times New Roman"/>
          <w:sz w:val="28"/>
          <w:szCs w:val="28"/>
        </w:rPr>
        <w:t xml:space="preserve">льзователя (субъекта списания) о списании государственного имущества; </w:t>
      </w:r>
      <w:r w:rsidR="0049124C" w:rsidRPr="00D27841">
        <w:rPr>
          <w:rFonts w:ascii="Times New Roman" w:eastAsia="Times New Roman" w:hAnsi="Times New Roman" w:cs="Times New Roman"/>
          <w:sz w:val="28"/>
          <w:szCs w:val="28"/>
        </w:rPr>
        <w:t>решения органа государственной власти Донецкой Народной Республики (субъекта управления)</w:t>
      </w:r>
      <w:r w:rsidR="00FE2054" w:rsidRPr="00FE2054">
        <w:rPr>
          <w:rFonts w:ascii="Times New Roman" w:eastAsia="Times New Roman" w:hAnsi="Times New Roman" w:cs="Times New Roman"/>
          <w:sz w:val="28"/>
          <w:szCs w:val="28"/>
        </w:rPr>
        <w:t xml:space="preserve"> </w:t>
      </w:r>
      <w:r w:rsidR="00FE2054">
        <w:rPr>
          <w:rFonts w:ascii="Times New Roman" w:eastAsia="Times New Roman" w:hAnsi="Times New Roman" w:cs="Times New Roman"/>
          <w:sz w:val="28"/>
          <w:szCs w:val="28"/>
        </w:rPr>
        <w:t>о списании государственного имущества;</w:t>
      </w:r>
      <w:r w:rsidR="00EC0149" w:rsidRPr="00D27841">
        <w:rPr>
          <w:rFonts w:ascii="Times New Roman" w:eastAsia="Times New Roman" w:hAnsi="Times New Roman" w:cs="Times New Roman"/>
          <w:sz w:val="28"/>
          <w:szCs w:val="28"/>
        </w:rPr>
        <w:t xml:space="preserve"> решения ФГИ ДНР о согласовании списания государственного имущества  </w:t>
      </w:r>
      <w:r w:rsidR="00C17CB9" w:rsidRPr="00D27841">
        <w:rPr>
          <w:rFonts w:ascii="Times New Roman" w:eastAsia="Times New Roman" w:hAnsi="Times New Roman" w:cs="Times New Roman"/>
          <w:sz w:val="28"/>
          <w:szCs w:val="28"/>
        </w:rPr>
        <w:t>в отношении</w:t>
      </w:r>
      <w:r w:rsidR="00FE2054">
        <w:rPr>
          <w:rFonts w:ascii="Times New Roman" w:eastAsia="Times New Roman" w:hAnsi="Times New Roman" w:cs="Times New Roman"/>
          <w:sz w:val="28"/>
          <w:szCs w:val="28"/>
        </w:rPr>
        <w:t xml:space="preserve"> списания:</w:t>
      </w:r>
    </w:p>
    <w:p w14:paraId="540A9133"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недвижимого имущества независимо от его стоимости (в том числе объектов незавершенного строительства);</w:t>
      </w:r>
    </w:p>
    <w:p w14:paraId="34712692" w14:textId="1E4C9D5D"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всех видов транспортных средств, воздушных и морских судов, судов внутреннего плавания, инженерных сооружений;</w:t>
      </w:r>
    </w:p>
    <w:p w14:paraId="73E18F18"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имущества, входящего в состав предприятий, их структурных подразделений </w:t>
      </w:r>
      <w:r w:rsidRPr="00B443F8">
        <w:rPr>
          <w:rFonts w:ascii="Times New Roman" w:hAnsi="Times New Roman" w:cs="Times New Roman"/>
          <w:sz w:val="28"/>
          <w:szCs w:val="28"/>
        </w:rPr>
        <w:t>и других имущественных комплексов</w:t>
      </w:r>
      <w:r w:rsidRPr="00B443F8">
        <w:rPr>
          <w:rFonts w:ascii="Times New Roman" w:eastAsia="Times New Roman" w:hAnsi="Times New Roman" w:cs="Times New Roman"/>
          <w:sz w:val="28"/>
          <w:szCs w:val="28"/>
        </w:rPr>
        <w:t>, переданных в аренду в соответствии с действующим законодательством Донецкой Народной Республики в сфере арендных отношений;</w:t>
      </w:r>
    </w:p>
    <w:p w14:paraId="19AA7789" w14:textId="603929A7" w:rsidR="00C17CB9"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имущества, не вошедшего в уставный капитал хозяйственных обществ, созданных в процессе приватизации (корпоратизации)</w:t>
      </w:r>
      <w:r w:rsidR="00EC0149">
        <w:rPr>
          <w:rFonts w:ascii="Times New Roman" w:eastAsia="Times New Roman" w:hAnsi="Times New Roman" w:cs="Times New Roman"/>
          <w:sz w:val="28"/>
          <w:szCs w:val="28"/>
        </w:rPr>
        <w:t>, но находящегося на их балансе;</w:t>
      </w:r>
    </w:p>
    <w:p w14:paraId="6C0E6EF4" w14:textId="77777777" w:rsidR="0049124C" w:rsidRPr="00B443F8" w:rsidRDefault="0049124C" w:rsidP="00146022">
      <w:pPr>
        <w:spacing w:after="0" w:line="240" w:lineRule="auto"/>
        <w:ind w:firstLine="708"/>
        <w:jc w:val="both"/>
        <w:rPr>
          <w:rFonts w:ascii="Times New Roman" w:eastAsia="Times New Roman" w:hAnsi="Times New Roman" w:cs="Times New Roman"/>
          <w:sz w:val="28"/>
          <w:szCs w:val="28"/>
        </w:rPr>
      </w:pPr>
    </w:p>
    <w:p w14:paraId="3BB890B2" w14:textId="4FE79557" w:rsidR="00C17CB9" w:rsidRPr="00B443F8" w:rsidRDefault="000C0E32" w:rsidP="00146022">
      <w:pPr>
        <w:spacing w:after="0" w:line="240" w:lineRule="auto"/>
        <w:ind w:firstLine="709"/>
        <w:jc w:val="both"/>
        <w:rPr>
          <w:rFonts w:ascii="Times New Roman" w:eastAsia="Times New Roman" w:hAnsi="Times New Roman" w:cs="Times New Roman"/>
          <w:sz w:val="28"/>
          <w:szCs w:val="28"/>
        </w:rPr>
      </w:pPr>
      <w:bookmarkStart w:id="3" w:name="0107-1331-20151221-3-3-2"/>
      <w:bookmarkEnd w:id="3"/>
      <w:r>
        <w:rPr>
          <w:rFonts w:ascii="Times New Roman" w:eastAsia="Times New Roman" w:hAnsi="Times New Roman" w:cs="Times New Roman"/>
          <w:sz w:val="28"/>
          <w:szCs w:val="28"/>
        </w:rPr>
        <w:t>2</w:t>
      </w:r>
      <w:r w:rsidR="00C17CB9" w:rsidRPr="00B443F8">
        <w:rPr>
          <w:rFonts w:ascii="Times New Roman" w:eastAsia="Times New Roman" w:hAnsi="Times New Roman" w:cs="Times New Roman"/>
          <w:sz w:val="28"/>
          <w:szCs w:val="28"/>
        </w:rPr>
        <w:t>) решения правообладателя, пользователя (субъекта списания) о списании полностью амортизированных объектов государственного имущества первоначальная (переоцененная) балансовая стоимость которых составляет менее 40 000,00 (сорока тысяч) рос.руб. за инвентарную единицу,  кроме имущества, указанного в подпункте 1 настоящего пункта;</w:t>
      </w:r>
    </w:p>
    <w:p w14:paraId="3293D2E8"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6C0EEABE" w14:textId="45C5AA35" w:rsidR="00C17CB9" w:rsidRPr="00B443F8" w:rsidRDefault="000C0E32" w:rsidP="00146022">
      <w:pPr>
        <w:spacing w:after="0" w:line="240" w:lineRule="auto"/>
        <w:ind w:firstLine="709"/>
        <w:jc w:val="both"/>
        <w:rPr>
          <w:rFonts w:ascii="Times New Roman" w:eastAsia="Times New Roman" w:hAnsi="Times New Roman" w:cs="Times New Roman"/>
          <w:sz w:val="28"/>
          <w:szCs w:val="28"/>
        </w:rPr>
      </w:pPr>
      <w:bookmarkStart w:id="4" w:name="0107-1331-20151221-3-3-3"/>
      <w:bookmarkEnd w:id="4"/>
      <w:r>
        <w:rPr>
          <w:rFonts w:ascii="Times New Roman" w:eastAsia="Times New Roman" w:hAnsi="Times New Roman" w:cs="Times New Roman"/>
          <w:sz w:val="28"/>
          <w:szCs w:val="28"/>
        </w:rPr>
        <w:t>3</w:t>
      </w:r>
      <w:r w:rsidR="00C17CB9" w:rsidRPr="00B443F8">
        <w:rPr>
          <w:rFonts w:ascii="Times New Roman" w:eastAsia="Times New Roman" w:hAnsi="Times New Roman" w:cs="Times New Roman"/>
          <w:sz w:val="28"/>
          <w:szCs w:val="28"/>
        </w:rPr>
        <w:t>) решения Правительства Донецкой Народной Республики о списании недвижимого государственного имущества, которое находится на балансе органов государственной власти Донецкой Народной Республики (субъектов управления);</w:t>
      </w:r>
    </w:p>
    <w:p w14:paraId="13505A69"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0CA92A77" w14:textId="437E950E" w:rsidR="00C17CB9" w:rsidRDefault="000C0E32" w:rsidP="00146022">
      <w:pPr>
        <w:spacing w:after="0" w:line="240" w:lineRule="auto"/>
        <w:ind w:firstLine="709"/>
        <w:jc w:val="both"/>
        <w:rPr>
          <w:rFonts w:ascii="Times New Roman" w:eastAsia="Times New Roman" w:hAnsi="Times New Roman" w:cs="Times New Roman"/>
          <w:sz w:val="28"/>
          <w:szCs w:val="28"/>
        </w:rPr>
      </w:pPr>
      <w:bookmarkStart w:id="5" w:name="0107-1331-20151221-3-3-4"/>
      <w:bookmarkEnd w:id="5"/>
      <w:r>
        <w:rPr>
          <w:rFonts w:ascii="Times New Roman" w:eastAsia="Times New Roman" w:hAnsi="Times New Roman" w:cs="Times New Roman"/>
          <w:sz w:val="28"/>
          <w:szCs w:val="28"/>
        </w:rPr>
        <w:t>4</w:t>
      </w:r>
      <w:r w:rsidR="00C17CB9" w:rsidRPr="00B443F8">
        <w:rPr>
          <w:rFonts w:ascii="Times New Roman" w:eastAsia="Times New Roman" w:hAnsi="Times New Roman" w:cs="Times New Roman"/>
          <w:sz w:val="28"/>
          <w:szCs w:val="28"/>
        </w:rPr>
        <w:t>) решения органа государственной власти Донецкой Народной Ре</w:t>
      </w:r>
      <w:r w:rsidR="008A6E25">
        <w:rPr>
          <w:rFonts w:ascii="Times New Roman" w:eastAsia="Times New Roman" w:hAnsi="Times New Roman" w:cs="Times New Roman"/>
          <w:sz w:val="28"/>
          <w:szCs w:val="28"/>
        </w:rPr>
        <w:t xml:space="preserve">спублики (субъекта управления) </w:t>
      </w:r>
      <w:r w:rsidR="00C17CB9" w:rsidRPr="00B443F8">
        <w:rPr>
          <w:rFonts w:ascii="Times New Roman" w:eastAsia="Times New Roman" w:hAnsi="Times New Roman" w:cs="Times New Roman"/>
          <w:sz w:val="28"/>
          <w:szCs w:val="28"/>
        </w:rPr>
        <w:t xml:space="preserve">о списании движимого государственного имущества, которое находится у него на балансе, кроме имущества, указанного в </w:t>
      </w:r>
      <w:r w:rsidR="00E959CE" w:rsidRPr="00B443F8">
        <w:rPr>
          <w:rFonts w:ascii="Times New Roman" w:eastAsia="Times New Roman" w:hAnsi="Times New Roman" w:cs="Times New Roman"/>
          <w:sz w:val="28"/>
          <w:szCs w:val="28"/>
        </w:rPr>
        <w:t>абзацах</w:t>
      </w:r>
      <w:r w:rsidR="00E959CE">
        <w:rPr>
          <w:rFonts w:ascii="Times New Roman" w:eastAsia="Times New Roman" w:hAnsi="Times New Roman" w:cs="Times New Roman"/>
          <w:sz w:val="28"/>
          <w:szCs w:val="28"/>
        </w:rPr>
        <w:t xml:space="preserve"> </w:t>
      </w:r>
      <w:r w:rsidR="003753EA">
        <w:rPr>
          <w:rFonts w:ascii="Times New Roman" w:eastAsia="Times New Roman" w:hAnsi="Times New Roman" w:cs="Times New Roman"/>
          <w:sz w:val="28"/>
          <w:szCs w:val="28"/>
        </w:rPr>
        <w:t xml:space="preserve">третьем, </w:t>
      </w:r>
      <w:r w:rsidR="00C17CB9" w:rsidRPr="00B443F8">
        <w:rPr>
          <w:rFonts w:ascii="Times New Roman" w:eastAsia="Times New Roman" w:hAnsi="Times New Roman" w:cs="Times New Roman"/>
          <w:sz w:val="28"/>
          <w:szCs w:val="28"/>
        </w:rPr>
        <w:t xml:space="preserve">четвертом, пятом подпункта </w:t>
      </w:r>
      <w:r>
        <w:rPr>
          <w:rFonts w:ascii="Times New Roman" w:eastAsia="Times New Roman" w:hAnsi="Times New Roman" w:cs="Times New Roman"/>
          <w:sz w:val="28"/>
          <w:szCs w:val="28"/>
        </w:rPr>
        <w:t>1</w:t>
      </w:r>
      <w:r w:rsidR="00C17CB9" w:rsidRPr="00B443F8">
        <w:rPr>
          <w:rFonts w:ascii="Times New Roman" w:eastAsia="Times New Roman" w:hAnsi="Times New Roman" w:cs="Times New Roman"/>
          <w:sz w:val="28"/>
          <w:szCs w:val="28"/>
        </w:rPr>
        <w:t xml:space="preserve"> настоящего пункта;</w:t>
      </w:r>
    </w:p>
    <w:p w14:paraId="3E9C6360" w14:textId="77777777" w:rsidR="0027082D" w:rsidRDefault="0027082D" w:rsidP="0027082D">
      <w:pPr>
        <w:spacing w:after="0" w:line="240" w:lineRule="auto"/>
        <w:ind w:firstLine="709"/>
        <w:jc w:val="both"/>
        <w:rPr>
          <w:rFonts w:ascii="Times New Roman" w:eastAsia="Times New Roman" w:hAnsi="Times New Roman" w:cs="Times New Roman"/>
          <w:sz w:val="28"/>
          <w:szCs w:val="28"/>
        </w:rPr>
      </w:pPr>
    </w:p>
    <w:p w14:paraId="4E74CBFC" w14:textId="441D99A7" w:rsidR="0027082D" w:rsidRPr="00B443F8" w:rsidRDefault="0027082D" w:rsidP="0027082D">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5) решения органа государственной власти Донецкой Народной Ре</w:t>
      </w:r>
      <w:r>
        <w:rPr>
          <w:rFonts w:ascii="Times New Roman" w:eastAsia="Times New Roman" w:hAnsi="Times New Roman" w:cs="Times New Roman"/>
          <w:sz w:val="28"/>
          <w:szCs w:val="28"/>
        </w:rPr>
        <w:t xml:space="preserve">спублики (субъекта управления) </w:t>
      </w:r>
      <w:r w:rsidRPr="00B443F8">
        <w:rPr>
          <w:rFonts w:ascii="Times New Roman" w:eastAsia="Times New Roman" w:hAnsi="Times New Roman" w:cs="Times New Roman"/>
          <w:sz w:val="28"/>
          <w:szCs w:val="28"/>
        </w:rPr>
        <w:t>о списании иного государственного имущества, закрепленного за правообладателем, пользователем (субъектом списания), не указанного в подпункте 1 настоящего пункта;</w:t>
      </w:r>
    </w:p>
    <w:p w14:paraId="6A291545" w14:textId="77777777" w:rsidR="0027082D" w:rsidRPr="00B443F8" w:rsidRDefault="0027082D" w:rsidP="00146022">
      <w:pPr>
        <w:spacing w:after="0" w:line="240" w:lineRule="auto"/>
        <w:ind w:firstLine="709"/>
        <w:jc w:val="both"/>
        <w:rPr>
          <w:rFonts w:ascii="Times New Roman" w:eastAsia="Times New Roman" w:hAnsi="Times New Roman" w:cs="Times New Roman"/>
          <w:sz w:val="28"/>
          <w:szCs w:val="28"/>
        </w:rPr>
      </w:pPr>
    </w:p>
    <w:p w14:paraId="298824D0" w14:textId="5B0DCF49" w:rsidR="00C17CB9" w:rsidRPr="00B443F8" w:rsidRDefault="0027082D" w:rsidP="00146022">
      <w:pPr>
        <w:spacing w:after="0" w:line="240" w:lineRule="auto"/>
        <w:ind w:firstLine="709"/>
        <w:jc w:val="both"/>
        <w:rPr>
          <w:rFonts w:ascii="Times New Roman" w:eastAsia="Times New Roman" w:hAnsi="Times New Roman" w:cs="Times New Roman"/>
          <w:sz w:val="28"/>
          <w:szCs w:val="28"/>
        </w:rPr>
      </w:pPr>
      <w:bookmarkStart w:id="6" w:name="0107-1331-20151221-3-3-5"/>
      <w:bookmarkEnd w:id="6"/>
      <w:r>
        <w:rPr>
          <w:rFonts w:ascii="Times New Roman" w:eastAsia="Times New Roman" w:hAnsi="Times New Roman" w:cs="Times New Roman"/>
          <w:sz w:val="28"/>
          <w:szCs w:val="28"/>
        </w:rPr>
        <w:t>6</w:t>
      </w:r>
      <w:r w:rsidR="00C17CB9" w:rsidRPr="00B443F8">
        <w:rPr>
          <w:rFonts w:ascii="Times New Roman" w:eastAsia="Times New Roman" w:hAnsi="Times New Roman" w:cs="Times New Roman"/>
          <w:sz w:val="28"/>
          <w:szCs w:val="28"/>
        </w:rPr>
        <w:t>) </w:t>
      </w:r>
      <w:r w:rsidR="00D27841" w:rsidRPr="00B443F8">
        <w:rPr>
          <w:rFonts w:ascii="Times New Roman" w:eastAsia="Times New Roman" w:hAnsi="Times New Roman" w:cs="Times New Roman"/>
          <w:sz w:val="28"/>
          <w:szCs w:val="28"/>
        </w:rPr>
        <w:t xml:space="preserve">решения Правительства Донецкой Народной Республики о списании </w:t>
      </w:r>
      <w:r w:rsidR="00D27841">
        <w:rPr>
          <w:rFonts w:ascii="Times New Roman" w:eastAsia="Times New Roman" w:hAnsi="Times New Roman" w:cs="Times New Roman"/>
          <w:sz w:val="28"/>
          <w:szCs w:val="28"/>
        </w:rPr>
        <w:t xml:space="preserve">объектов социальной сферы и другого </w:t>
      </w:r>
      <w:r w:rsidR="00C17CB9" w:rsidRPr="00B443F8">
        <w:rPr>
          <w:rFonts w:ascii="Times New Roman" w:eastAsia="Times New Roman" w:hAnsi="Times New Roman" w:cs="Times New Roman"/>
          <w:sz w:val="28"/>
          <w:szCs w:val="28"/>
        </w:rPr>
        <w:t>имущества</w:t>
      </w:r>
      <w:r w:rsidR="00D27841" w:rsidRPr="00D27841">
        <w:rPr>
          <w:rFonts w:ascii="Times New Roman" w:eastAsia="Times New Roman" w:hAnsi="Times New Roman" w:cs="Times New Roman"/>
          <w:sz w:val="28"/>
          <w:szCs w:val="28"/>
        </w:rPr>
        <w:t xml:space="preserve"> </w:t>
      </w:r>
      <w:r w:rsidR="00D27841" w:rsidRPr="00B443F8">
        <w:rPr>
          <w:rFonts w:ascii="Times New Roman" w:eastAsia="Times New Roman" w:hAnsi="Times New Roman" w:cs="Times New Roman"/>
          <w:sz w:val="28"/>
          <w:szCs w:val="28"/>
        </w:rPr>
        <w:t>государственн</w:t>
      </w:r>
      <w:r w:rsidR="00D27841">
        <w:rPr>
          <w:rFonts w:ascii="Times New Roman" w:eastAsia="Times New Roman" w:hAnsi="Times New Roman" w:cs="Times New Roman"/>
          <w:sz w:val="28"/>
          <w:szCs w:val="28"/>
        </w:rPr>
        <w:t>ых унитарных предприятий, которые входят  в сферу управления Министерства угля</w:t>
      </w:r>
      <w:r w:rsidR="00FE2054">
        <w:rPr>
          <w:rFonts w:ascii="Times New Roman" w:eastAsia="Times New Roman" w:hAnsi="Times New Roman" w:cs="Times New Roman"/>
          <w:sz w:val="28"/>
          <w:szCs w:val="28"/>
        </w:rPr>
        <w:t xml:space="preserve"> </w:t>
      </w:r>
      <w:r w:rsidR="00D27841">
        <w:rPr>
          <w:rFonts w:ascii="Times New Roman" w:eastAsia="Times New Roman" w:hAnsi="Times New Roman" w:cs="Times New Roman"/>
          <w:sz w:val="28"/>
          <w:szCs w:val="28"/>
        </w:rPr>
        <w:t xml:space="preserve"> и </w:t>
      </w:r>
      <w:r w:rsidR="00FE2054">
        <w:rPr>
          <w:rFonts w:ascii="Times New Roman" w:eastAsia="Times New Roman" w:hAnsi="Times New Roman" w:cs="Times New Roman"/>
          <w:sz w:val="28"/>
          <w:szCs w:val="28"/>
        </w:rPr>
        <w:t xml:space="preserve"> </w:t>
      </w:r>
      <w:r w:rsidR="00D27841">
        <w:rPr>
          <w:rFonts w:ascii="Times New Roman" w:eastAsia="Times New Roman" w:hAnsi="Times New Roman" w:cs="Times New Roman"/>
          <w:sz w:val="28"/>
          <w:szCs w:val="28"/>
        </w:rPr>
        <w:t xml:space="preserve">энергетики </w:t>
      </w:r>
      <w:r w:rsidR="00D27841" w:rsidRPr="00B443F8">
        <w:rPr>
          <w:rFonts w:ascii="Times New Roman" w:eastAsia="Times New Roman" w:hAnsi="Times New Roman" w:cs="Times New Roman"/>
          <w:sz w:val="28"/>
          <w:szCs w:val="28"/>
        </w:rPr>
        <w:t>Донецкой Народной Ре</w:t>
      </w:r>
      <w:r w:rsidR="00D27841">
        <w:rPr>
          <w:rFonts w:ascii="Times New Roman" w:eastAsia="Times New Roman" w:hAnsi="Times New Roman" w:cs="Times New Roman"/>
          <w:sz w:val="28"/>
          <w:szCs w:val="28"/>
        </w:rPr>
        <w:t>спублики</w:t>
      </w:r>
      <w:r w:rsidR="00C17CB9" w:rsidRPr="00B443F8">
        <w:rPr>
          <w:rFonts w:ascii="Times New Roman" w:eastAsia="Times New Roman" w:hAnsi="Times New Roman" w:cs="Times New Roman"/>
          <w:sz w:val="28"/>
          <w:szCs w:val="28"/>
        </w:rPr>
        <w:t>;</w:t>
      </w:r>
    </w:p>
    <w:p w14:paraId="66F913A1"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7C73000B" w14:textId="2B1DF016" w:rsidR="00C17CB9" w:rsidRDefault="0027082D" w:rsidP="00146022">
      <w:pPr>
        <w:spacing w:after="0" w:line="240" w:lineRule="auto"/>
        <w:ind w:firstLine="709"/>
        <w:jc w:val="both"/>
        <w:rPr>
          <w:rFonts w:ascii="Times New Roman" w:eastAsia="Times New Roman" w:hAnsi="Times New Roman" w:cs="Times New Roman"/>
          <w:sz w:val="28"/>
          <w:szCs w:val="28"/>
        </w:rPr>
      </w:pPr>
      <w:bookmarkStart w:id="7" w:name="0107-1331-20151221-3-3-6"/>
      <w:bookmarkEnd w:id="7"/>
      <w:r>
        <w:rPr>
          <w:rFonts w:ascii="Times New Roman" w:eastAsia="Times New Roman" w:hAnsi="Times New Roman" w:cs="Times New Roman"/>
          <w:sz w:val="28"/>
          <w:szCs w:val="28"/>
        </w:rPr>
        <w:t>7</w:t>
      </w:r>
      <w:r w:rsidR="00C17CB9" w:rsidRPr="00B443F8">
        <w:rPr>
          <w:rFonts w:ascii="Times New Roman" w:eastAsia="Times New Roman" w:hAnsi="Times New Roman" w:cs="Times New Roman"/>
          <w:sz w:val="28"/>
          <w:szCs w:val="28"/>
        </w:rPr>
        <w:t xml:space="preserve">) решения комиссии ФГИ ДНР о списании государственного имущества, входящего в состав предприятий, их структурных подразделений </w:t>
      </w:r>
      <w:r w:rsidR="00C17CB9" w:rsidRPr="00B443F8">
        <w:rPr>
          <w:rFonts w:ascii="Times New Roman" w:hAnsi="Times New Roman" w:cs="Times New Roman"/>
          <w:sz w:val="28"/>
          <w:szCs w:val="28"/>
        </w:rPr>
        <w:t>и других имущественных комплексов</w:t>
      </w:r>
      <w:r w:rsidR="00C17CB9" w:rsidRPr="00B443F8">
        <w:rPr>
          <w:rFonts w:ascii="Times New Roman" w:eastAsia="Times New Roman" w:hAnsi="Times New Roman" w:cs="Times New Roman"/>
          <w:sz w:val="28"/>
          <w:szCs w:val="28"/>
        </w:rPr>
        <w:t>, переданных в аренду, орган у</w:t>
      </w:r>
      <w:r w:rsidR="00E959CE">
        <w:rPr>
          <w:rFonts w:ascii="Times New Roman" w:eastAsia="Times New Roman" w:hAnsi="Times New Roman" w:cs="Times New Roman"/>
          <w:sz w:val="28"/>
          <w:szCs w:val="28"/>
        </w:rPr>
        <w:t>правления которого не определен;</w:t>
      </w:r>
    </w:p>
    <w:p w14:paraId="1FC303B6" w14:textId="77777777" w:rsidR="0027082D" w:rsidRDefault="0027082D" w:rsidP="00146022">
      <w:pPr>
        <w:spacing w:after="0" w:line="240" w:lineRule="auto"/>
        <w:ind w:firstLine="709"/>
        <w:jc w:val="both"/>
        <w:rPr>
          <w:rFonts w:ascii="Times New Roman" w:eastAsia="Times New Roman" w:hAnsi="Times New Roman" w:cs="Times New Roman"/>
          <w:sz w:val="28"/>
          <w:szCs w:val="28"/>
        </w:rPr>
      </w:pPr>
    </w:p>
    <w:p w14:paraId="3AD41300" w14:textId="4855D46C" w:rsidR="00E959CE" w:rsidRPr="008A6E25" w:rsidRDefault="0027082D" w:rsidP="00146022">
      <w:pPr>
        <w:spacing w:after="0" w:line="240" w:lineRule="auto"/>
        <w:ind w:firstLine="709"/>
        <w:jc w:val="both"/>
        <w:rPr>
          <w:rFonts w:ascii="Times New Roman" w:eastAsia="Times New Roman" w:hAnsi="Times New Roman" w:cs="Times New Roman"/>
          <w:sz w:val="28"/>
          <w:szCs w:val="28"/>
        </w:rPr>
      </w:pPr>
      <w:bookmarkStart w:id="8" w:name="_GoBack"/>
      <w:bookmarkEnd w:id="8"/>
      <w:r>
        <w:rPr>
          <w:rFonts w:ascii="Times New Roman" w:eastAsia="Times New Roman" w:hAnsi="Times New Roman" w:cs="Times New Roman"/>
          <w:sz w:val="28"/>
          <w:szCs w:val="28"/>
        </w:rPr>
        <w:t>8</w:t>
      </w:r>
      <w:r w:rsidR="00E959CE" w:rsidRPr="008A6E25">
        <w:rPr>
          <w:rFonts w:ascii="Times New Roman" w:eastAsia="Times New Roman" w:hAnsi="Times New Roman" w:cs="Times New Roman"/>
          <w:sz w:val="28"/>
          <w:szCs w:val="28"/>
        </w:rPr>
        <w:t>) отчета о списании</w:t>
      </w:r>
      <w:r w:rsidR="00A16D73" w:rsidRPr="008A6E25">
        <w:rPr>
          <w:rFonts w:ascii="Times New Roman" w:eastAsia="Times New Roman" w:hAnsi="Times New Roman" w:cs="Times New Roman"/>
          <w:sz w:val="28"/>
          <w:szCs w:val="28"/>
        </w:rPr>
        <w:t xml:space="preserve"> государственного имущества</w:t>
      </w:r>
      <w:r w:rsidR="00E959CE" w:rsidRPr="008A6E25">
        <w:rPr>
          <w:rFonts w:ascii="Times New Roman" w:eastAsia="Times New Roman" w:hAnsi="Times New Roman" w:cs="Times New Roman"/>
          <w:sz w:val="28"/>
          <w:szCs w:val="28"/>
        </w:rPr>
        <w:t>, утвержденного субъектом управления</w:t>
      </w:r>
      <w:r w:rsidR="00A16D73" w:rsidRPr="008A6E25">
        <w:rPr>
          <w:rFonts w:ascii="Times New Roman" w:eastAsia="Times New Roman" w:hAnsi="Times New Roman" w:cs="Times New Roman"/>
          <w:sz w:val="28"/>
          <w:szCs w:val="28"/>
        </w:rPr>
        <w:t>, при списании железнодорожного подвижного состава</w:t>
      </w:r>
      <w:r w:rsidR="00E959CE" w:rsidRPr="008A6E25">
        <w:rPr>
          <w:rFonts w:ascii="Times New Roman" w:eastAsia="Times New Roman" w:hAnsi="Times New Roman" w:cs="Times New Roman"/>
          <w:sz w:val="28"/>
          <w:szCs w:val="28"/>
        </w:rPr>
        <w:t>.</w:t>
      </w:r>
    </w:p>
    <w:p w14:paraId="74E9B55F"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44DFFD90" w14:textId="5D544742"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3.4.</w:t>
      </w:r>
      <w:r w:rsidR="00211914" w:rsidRPr="00B443F8">
        <w:rPr>
          <w:rFonts w:ascii="Times New Roman" w:eastAsia="Times New Roman" w:hAnsi="Times New Roman" w:cs="Times New Roman"/>
          <w:sz w:val="28"/>
          <w:szCs w:val="28"/>
        </w:rPr>
        <w:t> </w:t>
      </w:r>
      <w:r w:rsidR="00B36320">
        <w:rPr>
          <w:rFonts w:ascii="Times New Roman" w:eastAsia="Times New Roman" w:hAnsi="Times New Roman" w:cs="Times New Roman"/>
          <w:sz w:val="28"/>
          <w:szCs w:val="28"/>
        </w:rPr>
        <w:t xml:space="preserve">Исключение объектов </w:t>
      </w:r>
      <w:r w:rsidR="00B36320" w:rsidRPr="008A6E25">
        <w:rPr>
          <w:rFonts w:ascii="Times New Roman" w:eastAsia="Times New Roman" w:hAnsi="Times New Roman" w:cs="Times New Roman"/>
          <w:sz w:val="28"/>
          <w:szCs w:val="28"/>
        </w:rPr>
        <w:t>учета</w:t>
      </w:r>
      <w:r w:rsidR="008A6E25" w:rsidRPr="008A6E25">
        <w:rPr>
          <w:rFonts w:ascii="Times New Roman" w:eastAsia="Times New Roman" w:hAnsi="Times New Roman" w:cs="Times New Roman"/>
          <w:sz w:val="28"/>
          <w:szCs w:val="28"/>
        </w:rPr>
        <w:t xml:space="preserve"> </w:t>
      </w:r>
      <w:r w:rsidRPr="00B443F8">
        <w:rPr>
          <w:rFonts w:ascii="Times New Roman" w:eastAsia="Times New Roman" w:hAnsi="Times New Roman" w:cs="Times New Roman"/>
          <w:sz w:val="28"/>
          <w:szCs w:val="28"/>
        </w:rPr>
        <w:t>из РИ ДНР в случае выбытия из активов правообладателя, осуществляется на основании:</w:t>
      </w:r>
    </w:p>
    <w:p w14:paraId="600F677C"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4A01E8A5" w14:textId="69CA5173" w:rsidR="00C17CB9" w:rsidRPr="0084502D" w:rsidRDefault="00211914" w:rsidP="00146022">
      <w:pPr>
        <w:pStyle w:val="ab"/>
        <w:tabs>
          <w:tab w:val="left" w:pos="1276"/>
        </w:tabs>
        <w:spacing w:after="0" w:line="240" w:lineRule="auto"/>
        <w:ind w:left="0" w:firstLine="709"/>
        <w:contextualSpacing w:val="0"/>
        <w:jc w:val="both"/>
        <w:rPr>
          <w:rFonts w:ascii="Times New Roman" w:eastAsia="Times New Roman" w:hAnsi="Times New Roman" w:cs="Times New Roman"/>
          <w:sz w:val="28"/>
          <w:szCs w:val="28"/>
        </w:rPr>
      </w:pPr>
      <w:r w:rsidRPr="0084502D">
        <w:rPr>
          <w:rFonts w:ascii="Times New Roman" w:hAnsi="Times New Roman" w:cs="Times New Roman"/>
          <w:sz w:val="28"/>
          <w:szCs w:val="28"/>
        </w:rPr>
        <w:t>1) </w:t>
      </w:r>
      <w:r w:rsidR="008A6E25" w:rsidRPr="0084502D">
        <w:rPr>
          <w:rFonts w:ascii="Times New Roman" w:eastAsia="Times New Roman" w:hAnsi="Times New Roman" w:cs="Times New Roman"/>
          <w:sz w:val="28"/>
          <w:szCs w:val="28"/>
        </w:rPr>
        <w:t>распорядительных документов на объекты учета, которые подтверждают переход или прекращение прав на объекты учета</w:t>
      </w:r>
      <w:r w:rsidR="00C17CB9" w:rsidRPr="0084502D">
        <w:rPr>
          <w:rFonts w:ascii="Times New Roman" w:hAnsi="Times New Roman" w:cs="Times New Roman"/>
          <w:sz w:val="28"/>
          <w:szCs w:val="28"/>
        </w:rPr>
        <w:t>;</w:t>
      </w:r>
    </w:p>
    <w:p w14:paraId="4646F1A9" w14:textId="77777777" w:rsidR="00A16D73" w:rsidRPr="0084502D" w:rsidRDefault="00A16D73" w:rsidP="00146022">
      <w:pPr>
        <w:spacing w:after="0" w:line="240" w:lineRule="auto"/>
        <w:ind w:firstLine="709"/>
        <w:jc w:val="both"/>
        <w:rPr>
          <w:rFonts w:ascii="Times New Roman" w:eastAsia="Times New Roman" w:hAnsi="Times New Roman" w:cs="Times New Roman"/>
          <w:sz w:val="28"/>
          <w:szCs w:val="28"/>
        </w:rPr>
      </w:pPr>
    </w:p>
    <w:p w14:paraId="2AB1B391" w14:textId="44574AD9" w:rsidR="00C17CB9" w:rsidRDefault="00981D4B" w:rsidP="0000486F">
      <w:pPr>
        <w:spacing w:after="0" w:line="240" w:lineRule="auto"/>
        <w:ind w:firstLine="709"/>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2) </w:t>
      </w:r>
      <w:r w:rsidR="00C17CB9" w:rsidRPr="0084502D">
        <w:rPr>
          <w:rFonts w:ascii="Times New Roman" w:eastAsia="Times New Roman" w:hAnsi="Times New Roman" w:cs="Times New Roman"/>
          <w:sz w:val="28"/>
          <w:szCs w:val="28"/>
        </w:rPr>
        <w:t xml:space="preserve">приказа правообладателя, подтверждающего факт снятия (исключения) с баланса </w:t>
      </w:r>
      <w:r w:rsidR="00F30688" w:rsidRPr="0084502D">
        <w:rPr>
          <w:rFonts w:ascii="Times New Roman" w:eastAsia="Times New Roman" w:hAnsi="Times New Roman" w:cs="Times New Roman"/>
          <w:sz w:val="28"/>
          <w:szCs w:val="28"/>
        </w:rPr>
        <w:t>о</w:t>
      </w:r>
      <w:r w:rsidR="00C17CB9" w:rsidRPr="0084502D">
        <w:rPr>
          <w:rFonts w:ascii="Times New Roman" w:eastAsia="Times New Roman" w:hAnsi="Times New Roman" w:cs="Times New Roman"/>
          <w:sz w:val="28"/>
          <w:szCs w:val="28"/>
        </w:rPr>
        <w:t>бъекта учета</w:t>
      </w:r>
      <w:r w:rsidR="003A19B6" w:rsidRPr="0084502D">
        <w:rPr>
          <w:rFonts w:ascii="Times New Roman" w:eastAsia="Times New Roman" w:hAnsi="Times New Roman" w:cs="Times New Roman"/>
          <w:sz w:val="28"/>
          <w:szCs w:val="28"/>
        </w:rPr>
        <w:t xml:space="preserve"> или факт перехода права собственности по договору </w:t>
      </w:r>
      <w:r w:rsidR="0000486F" w:rsidRPr="0084502D">
        <w:rPr>
          <w:rFonts w:ascii="Times New Roman" w:eastAsia="Times New Roman" w:hAnsi="Times New Roman" w:cs="Times New Roman"/>
          <w:sz w:val="28"/>
          <w:szCs w:val="28"/>
        </w:rPr>
        <w:t>купли-продажи, заключённому в соответствии с условиями договора лизинга</w:t>
      </w:r>
      <w:r w:rsidR="00C17CB9" w:rsidRPr="0084502D">
        <w:rPr>
          <w:rFonts w:ascii="Times New Roman" w:eastAsia="Times New Roman" w:hAnsi="Times New Roman" w:cs="Times New Roman"/>
          <w:sz w:val="28"/>
          <w:szCs w:val="28"/>
        </w:rPr>
        <w:t>.</w:t>
      </w:r>
    </w:p>
    <w:p w14:paraId="63DF3821" w14:textId="77777777" w:rsidR="0000486F" w:rsidRPr="00B443F8" w:rsidRDefault="0000486F" w:rsidP="0000486F">
      <w:pPr>
        <w:spacing w:after="0" w:line="240" w:lineRule="auto"/>
        <w:ind w:firstLine="709"/>
        <w:jc w:val="both"/>
        <w:rPr>
          <w:rFonts w:ascii="Times New Roman" w:eastAsia="Times New Roman" w:hAnsi="Times New Roman" w:cs="Times New Roman"/>
          <w:sz w:val="28"/>
          <w:szCs w:val="28"/>
        </w:rPr>
      </w:pPr>
    </w:p>
    <w:p w14:paraId="5A2741B7"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3.5. Все формы приложений, указанные в настоящем Порядке, правообладатель, пользователь предоставляет на бумажном и  электронном носителях в виде файлов Word и Exсel.</w:t>
      </w:r>
    </w:p>
    <w:p w14:paraId="2F10DCBA" w14:textId="77777777" w:rsidR="00E60987" w:rsidRPr="00B443F8" w:rsidRDefault="00E60987" w:rsidP="00146022">
      <w:pPr>
        <w:spacing w:after="0" w:line="240" w:lineRule="auto"/>
        <w:ind w:firstLine="709"/>
        <w:jc w:val="both"/>
        <w:rPr>
          <w:rFonts w:ascii="Times New Roman" w:eastAsia="Times New Roman" w:hAnsi="Times New Roman" w:cs="Times New Roman"/>
          <w:sz w:val="28"/>
          <w:szCs w:val="28"/>
        </w:rPr>
      </w:pPr>
    </w:p>
    <w:p w14:paraId="34F09DD8" w14:textId="77777777" w:rsidR="00C17CB9" w:rsidRPr="00B443F8" w:rsidRDefault="000150FD" w:rsidP="0014602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ФГИ ДНР </w:t>
      </w:r>
      <w:r w:rsidR="00C17CB9" w:rsidRPr="00B443F8">
        <w:rPr>
          <w:rFonts w:ascii="Times New Roman" w:eastAsia="Times New Roman" w:hAnsi="Times New Roman" w:cs="Times New Roman"/>
          <w:sz w:val="28"/>
          <w:szCs w:val="28"/>
        </w:rPr>
        <w:t xml:space="preserve">осуществляет учёт сведений об </w:t>
      </w:r>
      <w:r w:rsidR="00F30688">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бъектах учёта, содержащихся в </w:t>
      </w:r>
      <w:hyperlink r:id="rId21" w:anchor="0009-4-4-2015-03-18-p" w:tgtFrame="_blank" w:history="1">
        <w:r w:rsidR="00C17CB9" w:rsidRPr="00B443F8">
          <w:rPr>
            <w:rStyle w:val="af3"/>
            <w:rFonts w:ascii="Times New Roman" w:eastAsia="Times New Roman" w:hAnsi="Times New Roman" w:cs="Times New Roman"/>
            <w:color w:val="auto"/>
            <w:sz w:val="28"/>
            <w:szCs w:val="28"/>
          </w:rPr>
          <w:t>Перечне сведений, составляющих государственную тайну</w:t>
        </w:r>
      </w:hyperlink>
      <w:r w:rsidR="00C17CB9" w:rsidRPr="00B443F8">
        <w:rPr>
          <w:rFonts w:ascii="Times New Roman" w:eastAsia="Times New Roman" w:hAnsi="Times New Roman" w:cs="Times New Roman"/>
          <w:sz w:val="28"/>
          <w:szCs w:val="28"/>
        </w:rPr>
        <w:t>, утвержденном </w:t>
      </w:r>
      <w:hyperlink r:id="rId22" w:tgtFrame="_blank" w:history="1">
        <w:r w:rsidR="00C17CB9" w:rsidRPr="00B443F8">
          <w:rPr>
            <w:rStyle w:val="af3"/>
            <w:rFonts w:ascii="Times New Roman" w:eastAsia="Times New Roman" w:hAnsi="Times New Roman" w:cs="Times New Roman"/>
            <w:color w:val="auto"/>
            <w:sz w:val="28"/>
            <w:szCs w:val="28"/>
          </w:rPr>
          <w:t>Постановлением Президиума Совета Министров Донецкой Народной Республики  от 18 марта 2015 г. № 4-4</w:t>
        </w:r>
      </w:hyperlink>
      <w:r w:rsidR="00C17CB9" w:rsidRPr="00B443F8">
        <w:rPr>
          <w:rFonts w:ascii="Times New Roman" w:eastAsia="Times New Roman" w:hAnsi="Times New Roman" w:cs="Times New Roman"/>
          <w:sz w:val="28"/>
          <w:szCs w:val="28"/>
        </w:rPr>
        <w:t> (далее – Перечень сведений, составляющих государственную тайну).</w:t>
      </w:r>
    </w:p>
    <w:p w14:paraId="0DE42BE2" w14:textId="77777777" w:rsidR="00C17CB9" w:rsidRPr="00B443F8" w:rsidRDefault="00C17CB9" w:rsidP="00146022">
      <w:pPr>
        <w:spacing w:before="100" w:beforeAutospacing="1" w:after="100" w:afterAutospacing="1" w:line="240" w:lineRule="auto"/>
        <w:jc w:val="center"/>
        <w:rPr>
          <w:rFonts w:ascii="Times New Roman" w:eastAsia="Times New Roman" w:hAnsi="Times New Roman" w:cs="Times New Roman"/>
          <w:sz w:val="28"/>
          <w:szCs w:val="28"/>
        </w:rPr>
      </w:pPr>
      <w:r w:rsidRPr="00B443F8">
        <w:rPr>
          <w:rFonts w:ascii="Times New Roman" w:eastAsia="Times New Roman" w:hAnsi="Times New Roman" w:cs="Times New Roman"/>
          <w:b/>
          <w:bCs/>
          <w:sz w:val="28"/>
          <w:szCs w:val="28"/>
        </w:rPr>
        <w:t>IV. Порядок и сроки предоставления документов</w:t>
      </w:r>
    </w:p>
    <w:p w14:paraId="05742A5D" w14:textId="15B10230" w:rsidR="00C17CB9" w:rsidRPr="00B443F8" w:rsidRDefault="00CE1C1F" w:rsidP="00146022">
      <w:pPr>
        <w:pStyle w:val="af4"/>
        <w:spacing w:before="0" w:beforeAutospacing="0" w:after="0" w:afterAutospacing="0"/>
        <w:ind w:firstLine="709"/>
        <w:jc w:val="both"/>
        <w:rPr>
          <w:sz w:val="28"/>
          <w:szCs w:val="28"/>
        </w:rPr>
      </w:pPr>
      <w:r>
        <w:rPr>
          <w:sz w:val="28"/>
          <w:szCs w:val="28"/>
        </w:rPr>
        <w:t xml:space="preserve">4.1. При </w:t>
      </w:r>
      <w:r w:rsidR="0055360A">
        <w:rPr>
          <w:sz w:val="28"/>
          <w:szCs w:val="28"/>
        </w:rPr>
        <w:t xml:space="preserve">первичном обращении, для включения </w:t>
      </w:r>
      <w:r w:rsidR="00F30688">
        <w:rPr>
          <w:sz w:val="28"/>
          <w:szCs w:val="28"/>
        </w:rPr>
        <w:t>о</w:t>
      </w:r>
      <w:r w:rsidR="00C17CB9" w:rsidRPr="00B443F8">
        <w:rPr>
          <w:sz w:val="28"/>
          <w:szCs w:val="28"/>
        </w:rPr>
        <w:t xml:space="preserve">бъектов учета в РИ ДНР, правообладатели, пользователи (кроме временных администраторов) предоставляют документы, перечисленные в п. 3.1 раздела III настоящего Порядка, в течение 30 (тридцати) календарных дней: </w:t>
      </w:r>
    </w:p>
    <w:p w14:paraId="5489DA2C" w14:textId="77777777" w:rsidR="00C17CB9" w:rsidRPr="00B443F8" w:rsidRDefault="00C17CB9" w:rsidP="00146022">
      <w:pPr>
        <w:pStyle w:val="af4"/>
        <w:spacing w:before="0" w:beforeAutospacing="0" w:after="0" w:afterAutospacing="0"/>
        <w:ind w:firstLine="709"/>
        <w:jc w:val="both"/>
        <w:rPr>
          <w:sz w:val="28"/>
          <w:szCs w:val="28"/>
        </w:rPr>
      </w:pPr>
    </w:p>
    <w:p w14:paraId="4783A027" w14:textId="224D6C14" w:rsidR="00C17CB9" w:rsidRPr="00B443F8" w:rsidRDefault="00C17CB9" w:rsidP="00146022">
      <w:pPr>
        <w:pStyle w:val="af4"/>
        <w:spacing w:before="0" w:beforeAutospacing="0" w:after="0" w:afterAutospacing="0"/>
        <w:ind w:firstLine="709"/>
        <w:jc w:val="both"/>
        <w:rPr>
          <w:sz w:val="28"/>
          <w:szCs w:val="28"/>
        </w:rPr>
      </w:pPr>
      <w:r w:rsidRPr="00CC6CF2">
        <w:rPr>
          <w:sz w:val="28"/>
          <w:szCs w:val="28"/>
        </w:rPr>
        <w:t xml:space="preserve">1) правообладатели </w:t>
      </w:r>
      <w:r w:rsidR="00A16D73">
        <w:rPr>
          <w:sz w:val="28"/>
          <w:szCs w:val="28"/>
        </w:rPr>
        <w:t>–</w:t>
      </w:r>
      <w:r w:rsidRPr="00CC6CF2">
        <w:rPr>
          <w:sz w:val="28"/>
          <w:szCs w:val="28"/>
        </w:rPr>
        <w:t xml:space="preserve"> </w:t>
      </w:r>
      <w:r w:rsidRPr="0081451F">
        <w:rPr>
          <w:sz w:val="28"/>
          <w:szCs w:val="28"/>
        </w:rPr>
        <w:t>с</w:t>
      </w:r>
      <w:r w:rsidR="00A16D73" w:rsidRPr="0081451F">
        <w:rPr>
          <w:sz w:val="28"/>
          <w:szCs w:val="28"/>
        </w:rPr>
        <w:t xml:space="preserve"> даты</w:t>
      </w:r>
      <w:r w:rsidRPr="0081451F">
        <w:rPr>
          <w:sz w:val="28"/>
          <w:szCs w:val="28"/>
        </w:rPr>
        <w:t xml:space="preserve"> государственной регистрации в Едином государственном реестре юридических лиц и физических лиц-предпринимателей;</w:t>
      </w:r>
    </w:p>
    <w:p w14:paraId="1FA3CDAA" w14:textId="77777777" w:rsidR="00C17CB9" w:rsidRPr="00B443F8" w:rsidRDefault="00C17CB9" w:rsidP="00146022">
      <w:pPr>
        <w:pStyle w:val="af4"/>
        <w:spacing w:before="0" w:beforeAutospacing="0" w:after="0" w:afterAutospacing="0"/>
        <w:ind w:firstLine="709"/>
        <w:jc w:val="both"/>
        <w:rPr>
          <w:sz w:val="28"/>
          <w:szCs w:val="28"/>
        </w:rPr>
      </w:pPr>
    </w:p>
    <w:p w14:paraId="6A15AFE6"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2) пользователи:</w:t>
      </w:r>
    </w:p>
    <w:p w14:paraId="5D09ECC9" w14:textId="77777777" w:rsidR="00C17CB9" w:rsidRPr="00B443F8" w:rsidRDefault="00C17CB9" w:rsidP="00146022">
      <w:pPr>
        <w:pStyle w:val="af4"/>
        <w:spacing w:before="0" w:beforeAutospacing="0" w:after="0" w:afterAutospacing="0"/>
        <w:ind w:firstLine="709"/>
        <w:jc w:val="both"/>
        <w:rPr>
          <w:sz w:val="28"/>
          <w:szCs w:val="28"/>
        </w:rPr>
      </w:pPr>
      <w:r w:rsidRPr="0081451F">
        <w:rPr>
          <w:sz w:val="28"/>
          <w:szCs w:val="28"/>
        </w:rPr>
        <w:t>орган государственной власти, осуществляющий управление имуществом иной формы собственности, находящимся под управлением государства в силу нормативных правовых актов, действующих на территории Донецкой Народной Республики,</w:t>
      </w:r>
      <w:r w:rsidRPr="00B443F8">
        <w:rPr>
          <w:sz w:val="28"/>
          <w:szCs w:val="28"/>
        </w:rPr>
        <w:t xml:space="preserve"> орган управления бесхозяйными наружными инженерными системами </w:t>
      </w:r>
      <w:r w:rsidRPr="00B443F8">
        <w:rPr>
          <w:b/>
          <w:sz w:val="28"/>
          <w:szCs w:val="28"/>
        </w:rPr>
        <w:t>-</w:t>
      </w:r>
      <w:r w:rsidRPr="00B443F8">
        <w:rPr>
          <w:sz w:val="28"/>
          <w:szCs w:val="28"/>
        </w:rPr>
        <w:t xml:space="preserve"> со дня вступления в законную силу распорядительного документа Донецкой Народной Республики на </w:t>
      </w:r>
      <w:r w:rsidR="00F30688">
        <w:rPr>
          <w:sz w:val="28"/>
          <w:szCs w:val="28"/>
        </w:rPr>
        <w:t>о</w:t>
      </w:r>
      <w:r w:rsidRPr="00B443F8">
        <w:rPr>
          <w:sz w:val="28"/>
          <w:szCs w:val="28"/>
        </w:rPr>
        <w:t xml:space="preserve">бъект учета; </w:t>
      </w:r>
    </w:p>
    <w:p w14:paraId="60CDB9E1"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арендаторы предприятий, их структурных подразделений и других имущественных комплексов – со дня подписания акта приема-передачи на  арендуемое государственное имущество;</w:t>
      </w:r>
    </w:p>
    <w:p w14:paraId="4F60C4EE" w14:textId="59CE5BAD" w:rsidR="00C17CB9" w:rsidRPr="0081451F" w:rsidRDefault="00C17CB9" w:rsidP="00146022">
      <w:pPr>
        <w:pStyle w:val="af4"/>
        <w:spacing w:before="0" w:beforeAutospacing="0" w:after="0" w:afterAutospacing="0"/>
        <w:ind w:firstLine="709"/>
        <w:jc w:val="both"/>
        <w:rPr>
          <w:sz w:val="28"/>
          <w:szCs w:val="28"/>
        </w:rPr>
      </w:pPr>
      <w:r w:rsidRPr="0081451F">
        <w:rPr>
          <w:sz w:val="28"/>
          <w:szCs w:val="28"/>
        </w:rPr>
        <w:t xml:space="preserve">юридические лица, их структурные подразделения независимо от формы собственности, на балансовом (забалансовом) учете которых находится государственное имущество, не вошедшее в уставный капитал при приватизации (корпоратизации) </w:t>
      </w:r>
      <w:r w:rsidR="00A16D73" w:rsidRPr="0081451F">
        <w:rPr>
          <w:sz w:val="28"/>
          <w:szCs w:val="28"/>
        </w:rPr>
        <w:t>–</w:t>
      </w:r>
      <w:r w:rsidRPr="0081451F">
        <w:rPr>
          <w:sz w:val="28"/>
          <w:szCs w:val="28"/>
        </w:rPr>
        <w:t xml:space="preserve"> с</w:t>
      </w:r>
      <w:r w:rsidR="00AF4B3A" w:rsidRPr="0081451F">
        <w:rPr>
          <w:sz w:val="28"/>
          <w:szCs w:val="28"/>
        </w:rPr>
        <w:t xml:space="preserve"> </w:t>
      </w:r>
      <w:r w:rsidR="00A16D73" w:rsidRPr="0081451F">
        <w:rPr>
          <w:sz w:val="28"/>
          <w:szCs w:val="28"/>
        </w:rPr>
        <w:t>даты</w:t>
      </w:r>
      <w:r w:rsidRPr="0081451F">
        <w:rPr>
          <w:sz w:val="28"/>
          <w:szCs w:val="28"/>
        </w:rPr>
        <w:t xml:space="preserve"> государственной регистрации в Едином государственном реестре юридических лиц и физических лиц-предпринимателей.</w:t>
      </w:r>
    </w:p>
    <w:p w14:paraId="4E6FB048" w14:textId="02DB9FED" w:rsidR="00C17CB9" w:rsidRPr="00B443F8" w:rsidRDefault="00757296" w:rsidP="00146022">
      <w:pPr>
        <w:pStyle w:val="ab"/>
        <w:spacing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Временные администрации </w:t>
      </w:r>
      <w:r w:rsidR="00C17CB9" w:rsidRPr="00B443F8">
        <w:rPr>
          <w:rFonts w:ascii="Times New Roman" w:hAnsi="Times New Roman" w:cs="Times New Roman"/>
          <w:sz w:val="28"/>
          <w:szCs w:val="28"/>
        </w:rPr>
        <w:t xml:space="preserve">при первичном обращении, а также для включения информации о принятом </w:t>
      </w:r>
      <w:r>
        <w:rPr>
          <w:rFonts w:ascii="Times New Roman" w:hAnsi="Times New Roman" w:cs="Times New Roman"/>
          <w:sz w:val="28"/>
          <w:szCs w:val="28"/>
        </w:rPr>
        <w:t xml:space="preserve">(проинвентаризированном) </w:t>
      </w:r>
      <w:r w:rsidR="00C17CB9" w:rsidRPr="00B443F8">
        <w:rPr>
          <w:rFonts w:ascii="Times New Roman" w:hAnsi="Times New Roman" w:cs="Times New Roman"/>
          <w:sz w:val="28"/>
          <w:szCs w:val="28"/>
        </w:rPr>
        <w:t xml:space="preserve">имуществе, предоставляют документы, перечисленные в п. 3.1 раздела III настоящего Порядка, </w:t>
      </w:r>
      <w:r w:rsidR="00C17CB9" w:rsidRPr="0081451F">
        <w:rPr>
          <w:rFonts w:ascii="Times New Roman" w:hAnsi="Times New Roman" w:cs="Times New Roman"/>
          <w:sz w:val="28"/>
          <w:szCs w:val="28"/>
        </w:rPr>
        <w:t xml:space="preserve">в </w:t>
      </w:r>
      <w:r w:rsidRPr="0081451F">
        <w:rPr>
          <w:rFonts w:ascii="Times New Roman" w:hAnsi="Times New Roman" w:cs="Times New Roman"/>
          <w:sz w:val="28"/>
          <w:szCs w:val="28"/>
        </w:rPr>
        <w:t>срок не более</w:t>
      </w:r>
      <w:r w:rsidR="00C17CB9" w:rsidRPr="0081451F">
        <w:rPr>
          <w:rFonts w:ascii="Times New Roman" w:hAnsi="Times New Roman" w:cs="Times New Roman"/>
          <w:sz w:val="28"/>
          <w:szCs w:val="28"/>
        </w:rPr>
        <w:t xml:space="preserve"> 10 (десяти) </w:t>
      </w:r>
      <w:r w:rsidRPr="0081451F">
        <w:rPr>
          <w:rFonts w:ascii="Times New Roman" w:hAnsi="Times New Roman" w:cs="Times New Roman"/>
          <w:sz w:val="28"/>
          <w:szCs w:val="28"/>
        </w:rPr>
        <w:t xml:space="preserve">рабочих </w:t>
      </w:r>
      <w:r w:rsidR="00C17CB9" w:rsidRPr="0081451F">
        <w:rPr>
          <w:rFonts w:ascii="Times New Roman" w:hAnsi="Times New Roman" w:cs="Times New Roman"/>
          <w:sz w:val="28"/>
          <w:szCs w:val="28"/>
        </w:rPr>
        <w:t>дней</w:t>
      </w:r>
      <w:r w:rsidRPr="0081451F">
        <w:rPr>
          <w:rFonts w:ascii="Times New Roman" w:hAnsi="Times New Roman" w:cs="Times New Roman"/>
          <w:sz w:val="28"/>
          <w:szCs w:val="28"/>
        </w:rPr>
        <w:t xml:space="preserve"> после проведения инвентаризации</w:t>
      </w:r>
      <w:r w:rsidR="0081451F" w:rsidRPr="0081451F">
        <w:rPr>
          <w:rFonts w:ascii="Times New Roman" w:hAnsi="Times New Roman" w:cs="Times New Roman"/>
          <w:sz w:val="28"/>
          <w:szCs w:val="28"/>
        </w:rPr>
        <w:t>.</w:t>
      </w:r>
    </w:p>
    <w:p w14:paraId="2DCAA17C" w14:textId="77777777" w:rsidR="00C17CB9" w:rsidRPr="00B443F8" w:rsidRDefault="00C17CB9" w:rsidP="00146022">
      <w:pPr>
        <w:pStyle w:val="af4"/>
        <w:spacing w:before="0" w:beforeAutospacing="0" w:after="0" w:afterAutospacing="0"/>
        <w:ind w:firstLine="709"/>
        <w:jc w:val="both"/>
        <w:rPr>
          <w:sz w:val="28"/>
          <w:szCs w:val="28"/>
        </w:rPr>
      </w:pPr>
      <w:r w:rsidRPr="00B443F8">
        <w:rPr>
          <w:sz w:val="28"/>
          <w:szCs w:val="28"/>
        </w:rPr>
        <w:t>4.2.</w:t>
      </w:r>
      <w:r w:rsidR="00211914" w:rsidRPr="00B443F8">
        <w:rPr>
          <w:sz w:val="28"/>
          <w:szCs w:val="28"/>
        </w:rPr>
        <w:t> </w:t>
      </w:r>
      <w:r w:rsidRPr="00B443F8">
        <w:rPr>
          <w:sz w:val="28"/>
          <w:szCs w:val="28"/>
        </w:rPr>
        <w:t>Предоставление документов для включения сведений о государственном имуществе не вошедшем в уставный капитал хозяйственных обществ при приватизации (корпоратизации), балансодержатель которого не определен; о нераспределенном имуществе осуществляется в течение 30 (тридцати) календарных дней со дня издания приказа ФГИ ДНР о включении сведений в РИ ДНР.</w:t>
      </w:r>
    </w:p>
    <w:p w14:paraId="51A1D807" w14:textId="77777777" w:rsidR="00C17CB9" w:rsidRPr="00B443F8" w:rsidRDefault="00C17CB9" w:rsidP="00146022">
      <w:pPr>
        <w:pStyle w:val="af4"/>
        <w:spacing w:before="0" w:beforeAutospacing="0" w:after="0" w:afterAutospacing="0"/>
        <w:ind w:firstLine="709"/>
        <w:jc w:val="both"/>
        <w:rPr>
          <w:sz w:val="28"/>
          <w:szCs w:val="28"/>
        </w:rPr>
      </w:pPr>
    </w:p>
    <w:p w14:paraId="48E97768" w14:textId="77777777" w:rsidR="00C17CB9" w:rsidRPr="00B443F8" w:rsidRDefault="00C17CB9" w:rsidP="00387378">
      <w:pPr>
        <w:pStyle w:val="ab"/>
        <w:spacing w:after="0" w:line="240" w:lineRule="auto"/>
        <w:ind w:left="0" w:firstLine="708"/>
        <w:jc w:val="both"/>
        <w:rPr>
          <w:rFonts w:ascii="Times New Roman" w:hAnsi="Times New Roman" w:cs="Times New Roman"/>
          <w:sz w:val="28"/>
          <w:szCs w:val="28"/>
        </w:rPr>
      </w:pPr>
      <w:r w:rsidRPr="00B443F8">
        <w:rPr>
          <w:rFonts w:ascii="Times New Roman" w:hAnsi="Times New Roman" w:cs="Times New Roman"/>
          <w:sz w:val="28"/>
          <w:szCs w:val="28"/>
        </w:rPr>
        <w:t xml:space="preserve">4.3. В случае прекращения права государственной собственности Донецкой Народной Республики, права хозяйственного ведения или оперативного управления, а также права на имущество, обращенного в собственность государства – правообладатели, а в случае прекращения права осуществления управления </w:t>
      </w:r>
      <w:r w:rsidR="00F30688">
        <w:rPr>
          <w:rFonts w:ascii="Times New Roman" w:hAnsi="Times New Roman" w:cs="Times New Roman"/>
          <w:sz w:val="28"/>
          <w:szCs w:val="28"/>
        </w:rPr>
        <w:t>о</w:t>
      </w:r>
      <w:r w:rsidRPr="00B443F8">
        <w:rPr>
          <w:rFonts w:ascii="Times New Roman" w:hAnsi="Times New Roman" w:cs="Times New Roman"/>
          <w:sz w:val="28"/>
          <w:szCs w:val="28"/>
        </w:rPr>
        <w:t>бъектами учета – пользователи (кроме временных администраторов) предоставляют документ, подтверждающий прекращение такого права, выданный соответствующим территориальным органом юстиции Министерства юстиции Донецкой Народной Республики, и распорядительный документ, подтверждающий прекращение права управления (пользования) государственной собственностью, в течение 30 (тридцати) календарных дней со дня их получения.</w:t>
      </w:r>
    </w:p>
    <w:p w14:paraId="3F96BC14" w14:textId="77777777" w:rsidR="00C17CB9" w:rsidRPr="00B443F8" w:rsidRDefault="00C17CB9" w:rsidP="00387378">
      <w:pPr>
        <w:pStyle w:val="ab"/>
        <w:spacing w:after="0" w:line="240" w:lineRule="auto"/>
        <w:ind w:left="0" w:firstLine="708"/>
        <w:jc w:val="both"/>
        <w:rPr>
          <w:rFonts w:ascii="Times New Roman" w:hAnsi="Times New Roman" w:cs="Times New Roman"/>
          <w:sz w:val="28"/>
          <w:szCs w:val="28"/>
        </w:rPr>
      </w:pPr>
      <w:r w:rsidRPr="00B443F8">
        <w:rPr>
          <w:rFonts w:ascii="Times New Roman" w:hAnsi="Times New Roman" w:cs="Times New Roman"/>
          <w:sz w:val="28"/>
          <w:szCs w:val="28"/>
        </w:rPr>
        <w:t xml:space="preserve">В случае прекращения права осуществления управления </w:t>
      </w:r>
      <w:r w:rsidR="00F30688">
        <w:rPr>
          <w:rFonts w:ascii="Times New Roman" w:hAnsi="Times New Roman" w:cs="Times New Roman"/>
          <w:sz w:val="28"/>
          <w:szCs w:val="28"/>
        </w:rPr>
        <w:t>о</w:t>
      </w:r>
      <w:r w:rsidRPr="00B443F8">
        <w:rPr>
          <w:rFonts w:ascii="Times New Roman" w:hAnsi="Times New Roman" w:cs="Times New Roman"/>
          <w:sz w:val="28"/>
          <w:szCs w:val="28"/>
        </w:rPr>
        <w:t>бъектами учета, пользователи, осуществляющие управление имуществом в отношении которого введена временная администрация предоставляют распорядительный документ Правительства Донецкой Народной Республики о прекращении временной администрации в течение 10  (десяти) календарных дней со дня его вступления в силу.</w:t>
      </w:r>
    </w:p>
    <w:p w14:paraId="14BA294E" w14:textId="77777777" w:rsidR="00C17CB9" w:rsidRPr="00B443F8" w:rsidRDefault="00C17CB9" w:rsidP="00387378">
      <w:pPr>
        <w:pStyle w:val="ab"/>
        <w:spacing w:after="0" w:line="240" w:lineRule="auto"/>
        <w:ind w:left="0" w:firstLine="708"/>
        <w:jc w:val="both"/>
        <w:rPr>
          <w:rFonts w:ascii="Times New Roman" w:hAnsi="Times New Roman" w:cs="Times New Roman"/>
          <w:sz w:val="28"/>
          <w:szCs w:val="28"/>
        </w:rPr>
      </w:pPr>
    </w:p>
    <w:p w14:paraId="44CF473D" w14:textId="77777777" w:rsidR="00C17CB9" w:rsidRPr="00B443F8" w:rsidRDefault="00C17CB9" w:rsidP="00387378">
      <w:pPr>
        <w:pStyle w:val="af4"/>
        <w:spacing w:before="0" w:beforeAutospacing="0" w:after="0" w:afterAutospacing="0"/>
        <w:ind w:firstLine="709"/>
        <w:jc w:val="both"/>
        <w:rPr>
          <w:sz w:val="28"/>
          <w:szCs w:val="28"/>
        </w:rPr>
      </w:pPr>
      <w:r w:rsidRPr="00B443F8">
        <w:rPr>
          <w:sz w:val="28"/>
          <w:szCs w:val="28"/>
        </w:rPr>
        <w:t xml:space="preserve">4.4. При изменении сведений об </w:t>
      </w:r>
      <w:r w:rsidR="00F30688">
        <w:rPr>
          <w:sz w:val="28"/>
          <w:szCs w:val="28"/>
        </w:rPr>
        <w:t>о</w:t>
      </w:r>
      <w:r w:rsidRPr="00B443F8">
        <w:rPr>
          <w:sz w:val="28"/>
          <w:szCs w:val="28"/>
        </w:rPr>
        <w:t>бъектах учета (поступление, выбытие, изменение стоимости, изменение характеристик объекта, присвоение почтовых адресов, технического состояния, инвентарных номеров, увеличение первоначальной стоимости, при модернизации, модификации, достройки, дооборудования, реконструкции, капитального ремонта, экспертного оценивания), для внесения в РИ ДНР правообладатели, пользователи предоставляют документы, указанные в  п. 3.2 раздела III настоящего Порядка в следующие сроки:</w:t>
      </w:r>
    </w:p>
    <w:p w14:paraId="5EECC7F3" w14:textId="77777777" w:rsidR="00C17CB9" w:rsidRPr="00B443F8" w:rsidRDefault="00C17CB9" w:rsidP="00146022">
      <w:pPr>
        <w:pStyle w:val="af4"/>
        <w:spacing w:before="0" w:beforeAutospacing="0" w:after="0" w:afterAutospacing="0"/>
        <w:ind w:firstLine="709"/>
        <w:jc w:val="both"/>
        <w:rPr>
          <w:sz w:val="28"/>
          <w:szCs w:val="28"/>
        </w:rPr>
      </w:pPr>
    </w:p>
    <w:p w14:paraId="3CBF987C"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 14 (четырнадцать) календарных дней со дня произошедших изменений - для объектов недвижимого имущества и транспортных средств;</w:t>
      </w:r>
    </w:p>
    <w:p w14:paraId="1D499368"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2AA8C5C3"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 1 (один) раз в квартал, не позднее 25 (двадцать пятого) числа, следующего за отчётным - для объектов движимого имущества;</w:t>
      </w:r>
    </w:p>
    <w:p w14:paraId="27B7A089"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1A88357C" w14:textId="77777777" w:rsidR="00C17CB9" w:rsidRPr="0081451F" w:rsidRDefault="00C17CB9" w:rsidP="00146022">
      <w:pPr>
        <w:spacing w:after="0" w:line="240" w:lineRule="auto"/>
        <w:ind w:firstLine="709"/>
        <w:jc w:val="both"/>
        <w:rPr>
          <w:rFonts w:ascii="Times New Roman" w:eastAsia="Times New Roman" w:hAnsi="Times New Roman" w:cs="Times New Roman"/>
          <w:sz w:val="28"/>
          <w:szCs w:val="28"/>
        </w:rPr>
      </w:pPr>
      <w:r w:rsidRPr="0081451F">
        <w:rPr>
          <w:rFonts w:ascii="Times New Roman" w:eastAsia="Times New Roman" w:hAnsi="Times New Roman" w:cs="Times New Roman"/>
          <w:sz w:val="28"/>
          <w:szCs w:val="28"/>
        </w:rPr>
        <w:t>4.5.</w:t>
      </w:r>
      <w:r w:rsidR="00211914" w:rsidRPr="0081451F">
        <w:rPr>
          <w:rFonts w:ascii="Times New Roman" w:eastAsia="Times New Roman" w:hAnsi="Times New Roman" w:cs="Times New Roman"/>
          <w:sz w:val="28"/>
          <w:szCs w:val="28"/>
        </w:rPr>
        <w:t> </w:t>
      </w:r>
      <w:r w:rsidRPr="0081451F">
        <w:rPr>
          <w:rFonts w:ascii="Times New Roman" w:eastAsia="Times New Roman" w:hAnsi="Times New Roman" w:cs="Times New Roman"/>
          <w:sz w:val="28"/>
          <w:szCs w:val="28"/>
        </w:rPr>
        <w:t>В случае увеличения первоначальной  стоимости основных средств при проведении модернизации, модификации, достройки, дооборудования, реконструкции, капитального ремонта правообладатели, пользователи предоставляют в РИ ДНР приказ руководителя на основании акта приема-сдачи отремонтированных, реконструированных и модернизированных объектов основных средств.  Расходы для поддержания объекта в рабочем состоянии (технический осмотр, техническое обслуживание, текущий ремонт) не включаются в первоначальную стоимость основных средств.</w:t>
      </w:r>
    </w:p>
    <w:p w14:paraId="76789C40"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0C0F4B06" w14:textId="18D8D1C4" w:rsidR="00C17CB9" w:rsidRPr="005756A3" w:rsidRDefault="00C17CB9" w:rsidP="00146022">
      <w:pPr>
        <w:spacing w:after="0" w:line="240" w:lineRule="auto"/>
        <w:ind w:firstLine="709"/>
        <w:jc w:val="both"/>
        <w:rPr>
          <w:rFonts w:ascii="Times New Roman" w:eastAsia="Times New Roman" w:hAnsi="Times New Roman" w:cs="Times New Roman"/>
          <w:sz w:val="28"/>
          <w:szCs w:val="28"/>
        </w:rPr>
      </w:pPr>
      <w:r w:rsidRPr="008F013B">
        <w:rPr>
          <w:rFonts w:ascii="Times New Roman" w:eastAsia="Times New Roman" w:hAnsi="Times New Roman" w:cs="Times New Roman"/>
          <w:sz w:val="28"/>
          <w:szCs w:val="28"/>
        </w:rPr>
        <w:t>4.6. </w:t>
      </w:r>
      <w:r w:rsidR="005756A3" w:rsidRPr="008F013B">
        <w:rPr>
          <w:rFonts w:ascii="Times New Roman" w:eastAsia="Times New Roman" w:hAnsi="Times New Roman" w:cs="Times New Roman"/>
          <w:sz w:val="28"/>
          <w:szCs w:val="28"/>
        </w:rPr>
        <w:t>Для внесения в РИ ДНР новых сведений о юридическом лице п</w:t>
      </w:r>
      <w:r w:rsidRPr="008F013B">
        <w:rPr>
          <w:rFonts w:ascii="Times New Roman" w:eastAsia="Times New Roman" w:hAnsi="Times New Roman" w:cs="Times New Roman"/>
          <w:sz w:val="28"/>
          <w:szCs w:val="28"/>
        </w:rPr>
        <w:t xml:space="preserve">ри изменении </w:t>
      </w:r>
      <w:r w:rsidR="004B299E" w:rsidRPr="008F013B">
        <w:rPr>
          <w:rFonts w:ascii="Times New Roman" w:eastAsia="Times New Roman" w:hAnsi="Times New Roman" w:cs="Times New Roman"/>
          <w:sz w:val="28"/>
          <w:szCs w:val="28"/>
        </w:rPr>
        <w:t>наименования, местонахождения или</w:t>
      </w:r>
      <w:r w:rsidRPr="008F013B">
        <w:rPr>
          <w:rFonts w:ascii="Times New Roman" w:eastAsia="Times New Roman" w:hAnsi="Times New Roman" w:cs="Times New Roman"/>
          <w:sz w:val="28"/>
          <w:szCs w:val="28"/>
        </w:rPr>
        <w:t xml:space="preserve"> руководит</w:t>
      </w:r>
      <w:r w:rsidR="005756A3" w:rsidRPr="008F013B">
        <w:rPr>
          <w:rFonts w:ascii="Times New Roman" w:eastAsia="Times New Roman" w:hAnsi="Times New Roman" w:cs="Times New Roman"/>
          <w:sz w:val="28"/>
          <w:szCs w:val="28"/>
        </w:rPr>
        <w:t>еля</w:t>
      </w:r>
      <w:r w:rsidR="0081451F" w:rsidRPr="008F013B">
        <w:rPr>
          <w:rFonts w:ascii="Times New Roman" w:eastAsia="Times New Roman" w:hAnsi="Times New Roman" w:cs="Times New Roman"/>
          <w:sz w:val="28"/>
          <w:szCs w:val="28"/>
        </w:rPr>
        <w:t>,</w:t>
      </w:r>
      <w:r w:rsidR="005756A3" w:rsidRPr="008F013B">
        <w:rPr>
          <w:rFonts w:ascii="Times New Roman" w:eastAsia="Times New Roman" w:hAnsi="Times New Roman" w:cs="Times New Roman"/>
          <w:sz w:val="28"/>
          <w:szCs w:val="28"/>
        </w:rPr>
        <w:t xml:space="preserve"> </w:t>
      </w:r>
      <w:r w:rsidRPr="008F013B">
        <w:rPr>
          <w:rFonts w:ascii="Times New Roman" w:eastAsia="Times New Roman" w:hAnsi="Times New Roman" w:cs="Times New Roman"/>
          <w:sz w:val="28"/>
          <w:szCs w:val="28"/>
        </w:rPr>
        <w:t xml:space="preserve">правообладатель, пользователь </w:t>
      </w:r>
      <w:r w:rsidR="0081451F" w:rsidRPr="008F013B">
        <w:rPr>
          <w:rFonts w:ascii="Times New Roman" w:eastAsia="Times New Roman" w:hAnsi="Times New Roman" w:cs="Times New Roman"/>
          <w:sz w:val="28"/>
          <w:szCs w:val="28"/>
        </w:rPr>
        <w:t xml:space="preserve">в течение 30 (тридцати) календарных дней со дня внесения таких изменений в Единый государственный реестр юридических лиц и физических лиц-предпринимателей, </w:t>
      </w:r>
      <w:r w:rsidRPr="008F013B">
        <w:rPr>
          <w:rFonts w:ascii="Times New Roman" w:eastAsia="Times New Roman" w:hAnsi="Times New Roman" w:cs="Times New Roman"/>
          <w:sz w:val="28"/>
          <w:szCs w:val="28"/>
        </w:rPr>
        <w:t xml:space="preserve">предоставляет </w:t>
      </w:r>
      <w:r w:rsidR="0081451F" w:rsidRPr="008F013B">
        <w:rPr>
          <w:rFonts w:ascii="Times New Roman" w:eastAsia="Times New Roman" w:hAnsi="Times New Roman" w:cs="Times New Roman"/>
          <w:sz w:val="28"/>
          <w:szCs w:val="28"/>
        </w:rPr>
        <w:t xml:space="preserve">в </w:t>
      </w:r>
      <w:r w:rsidRPr="008F013B">
        <w:rPr>
          <w:rFonts w:ascii="Times New Roman" w:eastAsia="Times New Roman" w:hAnsi="Times New Roman" w:cs="Times New Roman"/>
          <w:sz w:val="28"/>
          <w:szCs w:val="28"/>
        </w:rPr>
        <w:t xml:space="preserve">ФГИ ДНР </w:t>
      </w:r>
      <w:r w:rsidR="0081451F" w:rsidRPr="008F013B">
        <w:rPr>
          <w:rFonts w:ascii="Times New Roman" w:eastAsia="Times New Roman" w:hAnsi="Times New Roman" w:cs="Times New Roman"/>
          <w:sz w:val="28"/>
          <w:szCs w:val="28"/>
        </w:rPr>
        <w:t>документы, на основании которых произошли</w:t>
      </w:r>
      <w:r w:rsidR="0000486F" w:rsidRPr="008F013B">
        <w:rPr>
          <w:rFonts w:ascii="Times New Roman" w:eastAsia="Times New Roman" w:hAnsi="Times New Roman" w:cs="Times New Roman"/>
          <w:sz w:val="28"/>
          <w:szCs w:val="28"/>
        </w:rPr>
        <w:t xml:space="preserve"> такие </w:t>
      </w:r>
      <w:r w:rsidR="0081451F" w:rsidRPr="008F013B">
        <w:rPr>
          <w:rFonts w:ascii="Times New Roman" w:eastAsia="Times New Roman" w:hAnsi="Times New Roman" w:cs="Times New Roman"/>
          <w:sz w:val="28"/>
          <w:szCs w:val="28"/>
        </w:rPr>
        <w:t xml:space="preserve"> изменения.</w:t>
      </w:r>
      <w:r w:rsidR="0081451F" w:rsidRPr="004B299E">
        <w:rPr>
          <w:rFonts w:ascii="Times New Roman" w:eastAsia="Times New Roman" w:hAnsi="Times New Roman" w:cs="Times New Roman"/>
          <w:sz w:val="28"/>
          <w:szCs w:val="28"/>
        </w:rPr>
        <w:t xml:space="preserve"> </w:t>
      </w:r>
    </w:p>
    <w:p w14:paraId="41BDDDC0"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4.</w:t>
      </w:r>
      <w:r w:rsidR="005756A3">
        <w:rPr>
          <w:rFonts w:ascii="Times New Roman" w:eastAsia="Times New Roman" w:hAnsi="Times New Roman" w:cs="Times New Roman"/>
          <w:sz w:val="28"/>
          <w:szCs w:val="28"/>
        </w:rPr>
        <w:t>7</w:t>
      </w:r>
      <w:r w:rsidRPr="00B443F8">
        <w:rPr>
          <w:rFonts w:ascii="Times New Roman" w:eastAsia="Times New Roman" w:hAnsi="Times New Roman" w:cs="Times New Roman"/>
          <w:sz w:val="28"/>
          <w:szCs w:val="28"/>
        </w:rPr>
        <w:t xml:space="preserve">. При наличии документально подтвержденных сведений о передаче (поступлении)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бъектов учета от одного правообладателя, пользователя другому, в случае непредоставления одним из правообладателей, пользователей  соответствующих документов, ФГИ ДНР имеет право в одностороннем порядке внести соответствующие изменения в РИ ДНР.</w:t>
      </w:r>
    </w:p>
    <w:p w14:paraId="2BF0EDE9" w14:textId="77777777" w:rsidR="00C17CB9" w:rsidRPr="004B299E" w:rsidRDefault="00C17CB9" w:rsidP="00146022">
      <w:pPr>
        <w:spacing w:after="0" w:line="240" w:lineRule="auto"/>
        <w:ind w:firstLine="709"/>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4.</w:t>
      </w:r>
      <w:r w:rsidR="005756A3" w:rsidRPr="004B299E">
        <w:rPr>
          <w:rFonts w:ascii="Times New Roman" w:eastAsia="Times New Roman" w:hAnsi="Times New Roman" w:cs="Times New Roman"/>
          <w:sz w:val="28"/>
          <w:szCs w:val="28"/>
        </w:rPr>
        <w:t>8</w:t>
      </w:r>
      <w:r w:rsidRPr="004B299E">
        <w:rPr>
          <w:rFonts w:ascii="Times New Roman" w:eastAsia="Times New Roman" w:hAnsi="Times New Roman" w:cs="Times New Roman"/>
          <w:sz w:val="28"/>
          <w:szCs w:val="28"/>
        </w:rPr>
        <w:t>. В случае реорганизации</w:t>
      </w:r>
      <w:r w:rsidR="00A0138C" w:rsidRPr="004B299E">
        <w:rPr>
          <w:rFonts w:ascii="Times New Roman" w:eastAsia="Times New Roman" w:hAnsi="Times New Roman" w:cs="Times New Roman"/>
          <w:sz w:val="28"/>
          <w:szCs w:val="28"/>
        </w:rPr>
        <w:t xml:space="preserve"> </w:t>
      </w:r>
      <w:r w:rsidRPr="004B299E">
        <w:rPr>
          <w:rFonts w:ascii="Times New Roman" w:eastAsia="Times New Roman" w:hAnsi="Times New Roman" w:cs="Times New Roman"/>
          <w:sz w:val="28"/>
          <w:szCs w:val="28"/>
        </w:rPr>
        <w:t xml:space="preserve">правообладателя, пользователя </w:t>
      </w:r>
      <w:r w:rsidR="003C4537" w:rsidRPr="004B299E">
        <w:rPr>
          <w:rFonts w:ascii="Times New Roman" w:eastAsia="Times New Roman" w:hAnsi="Times New Roman" w:cs="Times New Roman"/>
          <w:sz w:val="28"/>
          <w:szCs w:val="28"/>
        </w:rPr>
        <w:t>в ФГИ ДНР предоставляю</w:t>
      </w:r>
      <w:r w:rsidR="000C155F" w:rsidRPr="004B299E">
        <w:rPr>
          <w:rFonts w:ascii="Times New Roman" w:eastAsia="Times New Roman" w:hAnsi="Times New Roman" w:cs="Times New Roman"/>
          <w:sz w:val="28"/>
          <w:szCs w:val="28"/>
        </w:rPr>
        <w:t xml:space="preserve">тся </w:t>
      </w:r>
      <w:r w:rsidR="003C4537" w:rsidRPr="004B299E">
        <w:rPr>
          <w:rFonts w:ascii="Times New Roman" w:eastAsia="Times New Roman" w:hAnsi="Times New Roman" w:cs="Times New Roman"/>
          <w:sz w:val="28"/>
          <w:szCs w:val="28"/>
        </w:rPr>
        <w:t>следующие документы</w:t>
      </w:r>
      <w:r w:rsidRPr="004B299E">
        <w:rPr>
          <w:rFonts w:ascii="Times New Roman" w:eastAsia="Times New Roman" w:hAnsi="Times New Roman" w:cs="Times New Roman"/>
          <w:sz w:val="28"/>
          <w:szCs w:val="28"/>
        </w:rPr>
        <w:t>:</w:t>
      </w:r>
    </w:p>
    <w:p w14:paraId="54E3D158" w14:textId="77777777" w:rsidR="00F5701A" w:rsidRPr="004B299E" w:rsidRDefault="00F5701A" w:rsidP="00146022">
      <w:pPr>
        <w:spacing w:after="0" w:line="240" w:lineRule="auto"/>
        <w:ind w:firstLine="709"/>
        <w:jc w:val="both"/>
        <w:rPr>
          <w:rFonts w:ascii="Times New Roman" w:eastAsia="Times New Roman" w:hAnsi="Times New Roman" w:cs="Times New Roman"/>
          <w:sz w:val="28"/>
          <w:szCs w:val="28"/>
        </w:rPr>
      </w:pPr>
    </w:p>
    <w:p w14:paraId="42E304AB" w14:textId="77777777" w:rsidR="00F5701A" w:rsidRPr="004B299E" w:rsidRDefault="00F5701A" w:rsidP="00146022">
      <w:pPr>
        <w:spacing w:after="0" w:line="240" w:lineRule="auto"/>
        <w:ind w:firstLine="709"/>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1) Указ или Распоряжение Главы Донецкой Народной Республики, Распоряжение Правительства Донецкой Народной Республики о реорганизации правообладателя, пользователя;</w:t>
      </w:r>
    </w:p>
    <w:p w14:paraId="1A36FCF3" w14:textId="77777777" w:rsidR="005756A3" w:rsidRPr="004B299E" w:rsidRDefault="005756A3" w:rsidP="00146022">
      <w:pPr>
        <w:spacing w:after="0" w:line="240" w:lineRule="auto"/>
        <w:ind w:firstLine="709"/>
        <w:jc w:val="both"/>
        <w:rPr>
          <w:rFonts w:ascii="Times New Roman" w:eastAsia="Times New Roman" w:hAnsi="Times New Roman" w:cs="Times New Roman"/>
          <w:sz w:val="28"/>
          <w:szCs w:val="28"/>
        </w:rPr>
      </w:pPr>
    </w:p>
    <w:p w14:paraId="4A92AE2C" w14:textId="77777777" w:rsidR="00C17CB9" w:rsidRPr="004B299E" w:rsidRDefault="00C17CB9" w:rsidP="00146022">
      <w:pPr>
        <w:spacing w:after="0" w:line="240" w:lineRule="auto"/>
        <w:ind w:firstLine="709"/>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2) передаточный акт</w:t>
      </w:r>
      <w:r w:rsidR="005756A3" w:rsidRPr="004B299E">
        <w:rPr>
          <w:rFonts w:ascii="Times New Roman" w:eastAsia="Times New Roman" w:hAnsi="Times New Roman" w:cs="Times New Roman"/>
          <w:sz w:val="28"/>
          <w:szCs w:val="28"/>
        </w:rPr>
        <w:t xml:space="preserve"> или разделительный баланс</w:t>
      </w:r>
      <w:r w:rsidRPr="004B299E">
        <w:rPr>
          <w:rFonts w:ascii="Times New Roman" w:eastAsia="Times New Roman" w:hAnsi="Times New Roman" w:cs="Times New Roman"/>
          <w:sz w:val="28"/>
          <w:szCs w:val="28"/>
        </w:rPr>
        <w:t>;</w:t>
      </w:r>
    </w:p>
    <w:p w14:paraId="7830BB27" w14:textId="77777777" w:rsidR="004955D4" w:rsidRPr="004B299E" w:rsidRDefault="004955D4" w:rsidP="00146022">
      <w:pPr>
        <w:spacing w:after="0" w:line="240" w:lineRule="auto"/>
        <w:ind w:firstLine="709"/>
        <w:jc w:val="both"/>
        <w:rPr>
          <w:rFonts w:ascii="Times New Roman" w:eastAsia="Times New Roman" w:hAnsi="Times New Roman" w:cs="Times New Roman"/>
          <w:sz w:val="28"/>
          <w:szCs w:val="28"/>
        </w:rPr>
      </w:pPr>
    </w:p>
    <w:p w14:paraId="0088B9F6" w14:textId="77777777" w:rsidR="004955D4" w:rsidRPr="004B299E" w:rsidRDefault="004955D4" w:rsidP="00146022">
      <w:pPr>
        <w:spacing w:after="0" w:line="240" w:lineRule="auto"/>
        <w:ind w:firstLine="709"/>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4.</w:t>
      </w:r>
      <w:r w:rsidR="00F5701A" w:rsidRPr="004B299E">
        <w:rPr>
          <w:rFonts w:ascii="Times New Roman" w:eastAsia="Times New Roman" w:hAnsi="Times New Roman" w:cs="Times New Roman"/>
          <w:sz w:val="28"/>
          <w:szCs w:val="28"/>
        </w:rPr>
        <w:t>9</w:t>
      </w:r>
      <w:r w:rsidRPr="004B299E">
        <w:rPr>
          <w:rFonts w:ascii="Times New Roman" w:eastAsia="Times New Roman" w:hAnsi="Times New Roman" w:cs="Times New Roman"/>
          <w:sz w:val="28"/>
          <w:szCs w:val="28"/>
        </w:rPr>
        <w:t xml:space="preserve">. В случае ликвидации правообладателя, пользователя </w:t>
      </w:r>
      <w:r w:rsidR="003C4537" w:rsidRPr="004B299E">
        <w:rPr>
          <w:rFonts w:ascii="Times New Roman" w:eastAsia="Times New Roman" w:hAnsi="Times New Roman" w:cs="Times New Roman"/>
          <w:sz w:val="28"/>
          <w:szCs w:val="28"/>
        </w:rPr>
        <w:t xml:space="preserve">в ФГИ ДНР </w:t>
      </w:r>
      <w:r w:rsidRPr="004B299E">
        <w:rPr>
          <w:rFonts w:ascii="Times New Roman" w:eastAsia="Times New Roman" w:hAnsi="Times New Roman" w:cs="Times New Roman"/>
          <w:sz w:val="28"/>
          <w:szCs w:val="28"/>
        </w:rPr>
        <w:t>предоставля</w:t>
      </w:r>
      <w:r w:rsidR="003C4537" w:rsidRPr="004B299E">
        <w:rPr>
          <w:rFonts w:ascii="Times New Roman" w:eastAsia="Times New Roman" w:hAnsi="Times New Roman" w:cs="Times New Roman"/>
          <w:sz w:val="28"/>
          <w:szCs w:val="28"/>
        </w:rPr>
        <w:t>ю</w:t>
      </w:r>
      <w:r w:rsidRPr="004B299E">
        <w:rPr>
          <w:rFonts w:ascii="Times New Roman" w:eastAsia="Times New Roman" w:hAnsi="Times New Roman" w:cs="Times New Roman"/>
          <w:sz w:val="28"/>
          <w:szCs w:val="28"/>
        </w:rPr>
        <w:t xml:space="preserve">тся </w:t>
      </w:r>
      <w:r w:rsidR="003C4537" w:rsidRPr="004B299E">
        <w:rPr>
          <w:rFonts w:ascii="Times New Roman" w:eastAsia="Times New Roman" w:hAnsi="Times New Roman" w:cs="Times New Roman"/>
          <w:sz w:val="28"/>
          <w:szCs w:val="28"/>
        </w:rPr>
        <w:t>следующие документы</w:t>
      </w:r>
      <w:r w:rsidRPr="004B299E">
        <w:rPr>
          <w:rFonts w:ascii="Times New Roman" w:eastAsia="Times New Roman" w:hAnsi="Times New Roman" w:cs="Times New Roman"/>
          <w:sz w:val="28"/>
          <w:szCs w:val="28"/>
        </w:rPr>
        <w:t>:</w:t>
      </w:r>
    </w:p>
    <w:p w14:paraId="1852D056" w14:textId="77777777" w:rsidR="00F5701A" w:rsidRPr="004B299E" w:rsidRDefault="00F5701A" w:rsidP="00146022">
      <w:pPr>
        <w:spacing w:after="0" w:line="240" w:lineRule="auto"/>
        <w:ind w:firstLine="709"/>
        <w:jc w:val="both"/>
        <w:rPr>
          <w:rFonts w:ascii="Times New Roman" w:eastAsia="Times New Roman" w:hAnsi="Times New Roman" w:cs="Times New Roman"/>
          <w:sz w:val="28"/>
          <w:szCs w:val="28"/>
        </w:rPr>
      </w:pPr>
    </w:p>
    <w:p w14:paraId="3C0F2F09" w14:textId="77777777" w:rsidR="00F5701A" w:rsidRPr="004B299E" w:rsidRDefault="00F5701A" w:rsidP="00146022">
      <w:pPr>
        <w:spacing w:after="0" w:line="240" w:lineRule="auto"/>
        <w:ind w:firstLine="709"/>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1) Указ или Распоряжение Главы Донецкой Народной Республики, Распоряжение Правительства Донецкой Народной Республики о ликвидации правообладателя, пользователя;</w:t>
      </w:r>
    </w:p>
    <w:p w14:paraId="2D8C4FAA" w14:textId="77777777" w:rsidR="00F5701A" w:rsidRPr="004B299E" w:rsidRDefault="00F5701A" w:rsidP="00146022">
      <w:pPr>
        <w:spacing w:after="0" w:line="240" w:lineRule="auto"/>
        <w:ind w:firstLine="709"/>
        <w:jc w:val="both"/>
        <w:rPr>
          <w:rFonts w:ascii="Times New Roman" w:eastAsia="Times New Roman" w:hAnsi="Times New Roman" w:cs="Times New Roman"/>
          <w:sz w:val="28"/>
          <w:szCs w:val="28"/>
        </w:rPr>
      </w:pPr>
    </w:p>
    <w:p w14:paraId="7AD8F164" w14:textId="2A7482C5" w:rsidR="00F5701A" w:rsidRPr="005756A3" w:rsidRDefault="00F5701A" w:rsidP="00146022">
      <w:pPr>
        <w:spacing w:after="0" w:line="240" w:lineRule="auto"/>
        <w:ind w:firstLine="709"/>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2) </w:t>
      </w:r>
      <w:r w:rsidR="004B299E" w:rsidRPr="004B299E">
        <w:rPr>
          <w:rFonts w:ascii="Times New Roman" w:eastAsia="Times New Roman" w:hAnsi="Times New Roman" w:cs="Times New Roman"/>
          <w:sz w:val="28"/>
          <w:szCs w:val="28"/>
        </w:rPr>
        <w:t xml:space="preserve"> сведения</w:t>
      </w:r>
      <w:r w:rsidRPr="004B299E">
        <w:rPr>
          <w:rFonts w:ascii="Times New Roman" w:eastAsia="Times New Roman" w:hAnsi="Times New Roman" w:cs="Times New Roman"/>
          <w:sz w:val="28"/>
          <w:szCs w:val="28"/>
        </w:rPr>
        <w:t xml:space="preserve"> из Единого государственного реестра юридических лиц и физических лиц-предпринимателей о прекращении деятельности юридического лица.</w:t>
      </w:r>
    </w:p>
    <w:p w14:paraId="36A43039" w14:textId="4C4F0773" w:rsidR="00C17CB9" w:rsidRPr="00B443F8" w:rsidRDefault="00C17CB9" w:rsidP="004B299E">
      <w:pPr>
        <w:spacing w:before="100" w:beforeAutospacing="1" w:after="100" w:afterAutospacing="1" w:line="240" w:lineRule="auto"/>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 </w:t>
      </w:r>
      <w:r w:rsidRPr="00B443F8">
        <w:rPr>
          <w:rFonts w:ascii="Times New Roman" w:eastAsia="Times New Roman" w:hAnsi="Times New Roman" w:cs="Times New Roman"/>
          <w:sz w:val="28"/>
          <w:szCs w:val="28"/>
        </w:rPr>
        <w:tab/>
        <w:t>4.10. ФГИ ДНР регистрирует заявление</w:t>
      </w:r>
      <w:r w:rsidR="00CD28DC" w:rsidRPr="00CD28DC">
        <w:rPr>
          <w:rFonts w:ascii="Times New Roman" w:eastAsia="Times New Roman" w:hAnsi="Times New Roman" w:cs="Times New Roman"/>
          <w:sz w:val="28"/>
          <w:szCs w:val="28"/>
        </w:rPr>
        <w:t xml:space="preserve"> </w:t>
      </w:r>
      <w:r w:rsidR="00CD28DC" w:rsidRPr="004B299E">
        <w:rPr>
          <w:rFonts w:ascii="Times New Roman" w:eastAsia="Times New Roman" w:hAnsi="Times New Roman" w:cs="Times New Roman"/>
          <w:sz w:val="28"/>
          <w:szCs w:val="28"/>
        </w:rPr>
        <w:t>о внесении в РИ ДНР</w:t>
      </w:r>
      <w:r w:rsidRPr="00B443F8">
        <w:rPr>
          <w:rFonts w:ascii="Times New Roman" w:eastAsia="Times New Roman" w:hAnsi="Times New Roman" w:cs="Times New Roman"/>
          <w:sz w:val="28"/>
          <w:szCs w:val="28"/>
        </w:rPr>
        <w:t xml:space="preserve"> правообладателя, пользователя в день его предоставления и в течение 30 (тридцати) календарных дней со дня регистрации проводит анализ комплектности представленных документов, проверяет идентичность данных на бумажном и электронном носителях.</w:t>
      </w:r>
    </w:p>
    <w:p w14:paraId="53DAB90C"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На следующем этапе </w:t>
      </w:r>
      <w:r w:rsidR="004955D4" w:rsidRPr="004B299E">
        <w:rPr>
          <w:rFonts w:ascii="Times New Roman" w:eastAsia="Times New Roman" w:hAnsi="Times New Roman" w:cs="Times New Roman"/>
          <w:sz w:val="28"/>
          <w:szCs w:val="28"/>
        </w:rPr>
        <w:t xml:space="preserve">в течение 30 дней </w:t>
      </w:r>
      <w:r w:rsidRPr="004B299E">
        <w:rPr>
          <w:rFonts w:ascii="Times New Roman" w:eastAsia="Times New Roman" w:hAnsi="Times New Roman" w:cs="Times New Roman"/>
          <w:sz w:val="28"/>
          <w:szCs w:val="28"/>
        </w:rPr>
        <w:t>формируется</w:t>
      </w:r>
      <w:r w:rsidRPr="00B443F8">
        <w:rPr>
          <w:rFonts w:ascii="Times New Roman" w:eastAsia="Times New Roman" w:hAnsi="Times New Roman" w:cs="Times New Roman"/>
          <w:sz w:val="28"/>
          <w:szCs w:val="28"/>
        </w:rPr>
        <w:t xml:space="preserve"> реестровое дело путем помещения в него, предоставленных в соответствии с данным Порядком документов, после чего соответствующие сведения об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бъектах учета вносятся в электронную базу данных РИ ДНР.</w:t>
      </w:r>
    </w:p>
    <w:p w14:paraId="08F9DFFF"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7512FCEB" w14:textId="77777777" w:rsidR="00C17CB9" w:rsidRPr="004B299E" w:rsidRDefault="00C17CB9" w:rsidP="00146022">
      <w:pPr>
        <w:spacing w:after="0" w:line="240" w:lineRule="auto"/>
        <w:ind w:firstLine="708"/>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4.11. В случаях выявления недостоверности предоставленных сведений ФГИ ДНР имеет пра</w:t>
      </w:r>
      <w:r w:rsidR="00F5701A" w:rsidRPr="004B299E">
        <w:rPr>
          <w:rFonts w:ascii="Times New Roman" w:eastAsia="Times New Roman" w:hAnsi="Times New Roman" w:cs="Times New Roman"/>
          <w:sz w:val="28"/>
          <w:szCs w:val="28"/>
        </w:rPr>
        <w:t>во отказать в приеме документов.</w:t>
      </w:r>
      <w:r w:rsidRPr="004B299E">
        <w:rPr>
          <w:rFonts w:ascii="Times New Roman" w:eastAsia="Times New Roman" w:hAnsi="Times New Roman" w:cs="Times New Roman"/>
          <w:sz w:val="28"/>
          <w:szCs w:val="28"/>
        </w:rPr>
        <w:t xml:space="preserve"> </w:t>
      </w:r>
    </w:p>
    <w:p w14:paraId="747DC7EB" w14:textId="77777777" w:rsidR="00F5701A" w:rsidRPr="004B299E" w:rsidRDefault="00F5701A" w:rsidP="00146022">
      <w:pPr>
        <w:spacing w:after="0" w:line="240" w:lineRule="auto"/>
        <w:ind w:firstLine="708"/>
        <w:jc w:val="both"/>
        <w:rPr>
          <w:rFonts w:ascii="Times New Roman" w:eastAsia="Times New Roman" w:hAnsi="Times New Roman" w:cs="Times New Roman"/>
          <w:sz w:val="28"/>
          <w:szCs w:val="28"/>
        </w:rPr>
      </w:pPr>
    </w:p>
    <w:p w14:paraId="186B68A7" w14:textId="77777777" w:rsidR="00C17CB9" w:rsidRPr="00B443F8" w:rsidRDefault="00F5701A" w:rsidP="00146022">
      <w:pPr>
        <w:spacing w:after="0" w:line="240" w:lineRule="auto"/>
        <w:ind w:firstLine="708"/>
        <w:jc w:val="both"/>
        <w:rPr>
          <w:rFonts w:ascii="Times New Roman" w:eastAsia="Times New Roman" w:hAnsi="Times New Roman" w:cs="Times New Roman"/>
          <w:sz w:val="28"/>
          <w:szCs w:val="28"/>
        </w:rPr>
      </w:pPr>
      <w:r w:rsidRPr="004B299E">
        <w:rPr>
          <w:rFonts w:ascii="Times New Roman" w:eastAsia="Times New Roman" w:hAnsi="Times New Roman" w:cs="Times New Roman"/>
          <w:sz w:val="28"/>
          <w:szCs w:val="28"/>
        </w:rPr>
        <w:t xml:space="preserve">4.12. В случаях выявления нарушения идентичности на бумажном и электронном носителях, оформления документов не в полном объеме, при наличии в поданных документах дописок, исправлений, </w:t>
      </w:r>
      <w:r w:rsidR="00EF16A5" w:rsidRPr="004B299E">
        <w:rPr>
          <w:rFonts w:ascii="Times New Roman" w:eastAsia="Times New Roman" w:hAnsi="Times New Roman" w:cs="Times New Roman"/>
          <w:sz w:val="28"/>
          <w:szCs w:val="28"/>
        </w:rPr>
        <w:t xml:space="preserve">а также если  предоставленные документы по форме и содержанию не соответствуют  требованиям настоящего Порядка, </w:t>
      </w:r>
      <w:r w:rsidRPr="004B299E">
        <w:rPr>
          <w:rFonts w:ascii="Times New Roman" w:eastAsia="Times New Roman" w:hAnsi="Times New Roman" w:cs="Times New Roman"/>
          <w:sz w:val="28"/>
          <w:szCs w:val="28"/>
        </w:rPr>
        <w:t xml:space="preserve">ФГИ ДНР обязан приостановить процедуру включения </w:t>
      </w:r>
      <w:r w:rsidR="00F30688" w:rsidRPr="004B299E">
        <w:rPr>
          <w:rFonts w:ascii="Times New Roman" w:eastAsia="Times New Roman" w:hAnsi="Times New Roman" w:cs="Times New Roman"/>
          <w:sz w:val="28"/>
          <w:szCs w:val="28"/>
        </w:rPr>
        <w:t>о</w:t>
      </w:r>
      <w:r w:rsidRPr="004B299E">
        <w:rPr>
          <w:rFonts w:ascii="Times New Roman" w:eastAsia="Times New Roman" w:hAnsi="Times New Roman" w:cs="Times New Roman"/>
          <w:sz w:val="28"/>
          <w:szCs w:val="28"/>
        </w:rPr>
        <w:t>бъектов учета в РИ ДНР и вернуть предоставленные  д</w:t>
      </w:r>
      <w:r w:rsidR="00EF16A5" w:rsidRPr="004B299E">
        <w:rPr>
          <w:rFonts w:ascii="Times New Roman" w:eastAsia="Times New Roman" w:hAnsi="Times New Roman" w:cs="Times New Roman"/>
          <w:sz w:val="28"/>
          <w:szCs w:val="28"/>
        </w:rPr>
        <w:t>окументы для доработки и замены</w:t>
      </w:r>
      <w:r w:rsidR="00C17CB9" w:rsidRPr="004B299E">
        <w:rPr>
          <w:rFonts w:ascii="Times New Roman" w:eastAsia="Times New Roman" w:hAnsi="Times New Roman" w:cs="Times New Roman"/>
          <w:sz w:val="28"/>
          <w:szCs w:val="28"/>
        </w:rPr>
        <w:t xml:space="preserve"> </w:t>
      </w:r>
      <w:r w:rsidR="00C17CB9" w:rsidRPr="004B299E">
        <w:rPr>
          <w:rFonts w:ascii="Times New Roman" w:hAnsi="Times New Roman" w:cs="Times New Roman"/>
          <w:sz w:val="28"/>
          <w:szCs w:val="28"/>
        </w:rPr>
        <w:t>правообладател</w:t>
      </w:r>
      <w:r w:rsidR="00EF16A5" w:rsidRPr="004B299E">
        <w:rPr>
          <w:rFonts w:ascii="Times New Roman" w:hAnsi="Times New Roman" w:cs="Times New Roman"/>
          <w:sz w:val="28"/>
          <w:szCs w:val="28"/>
        </w:rPr>
        <w:t>ю</w:t>
      </w:r>
      <w:r w:rsidR="00C17CB9" w:rsidRPr="004B299E">
        <w:rPr>
          <w:rFonts w:ascii="Times New Roman" w:hAnsi="Times New Roman" w:cs="Times New Roman"/>
          <w:sz w:val="28"/>
          <w:szCs w:val="28"/>
        </w:rPr>
        <w:t>, пользовател</w:t>
      </w:r>
      <w:r w:rsidR="00EF16A5" w:rsidRPr="004B299E">
        <w:rPr>
          <w:rFonts w:ascii="Times New Roman" w:hAnsi="Times New Roman" w:cs="Times New Roman"/>
          <w:sz w:val="28"/>
          <w:szCs w:val="28"/>
        </w:rPr>
        <w:t>ю (далее – заявитель</w:t>
      </w:r>
      <w:r w:rsidR="00C17CB9" w:rsidRPr="004B299E">
        <w:rPr>
          <w:rFonts w:ascii="Times New Roman" w:hAnsi="Times New Roman" w:cs="Times New Roman"/>
          <w:sz w:val="28"/>
          <w:szCs w:val="28"/>
        </w:rPr>
        <w:t>)</w:t>
      </w:r>
      <w:r w:rsidR="00C17CB9" w:rsidRPr="004B299E">
        <w:rPr>
          <w:rFonts w:ascii="Times New Roman" w:eastAsia="Times New Roman" w:hAnsi="Times New Roman" w:cs="Times New Roman"/>
          <w:sz w:val="28"/>
          <w:szCs w:val="28"/>
        </w:rPr>
        <w:t>, который должен в течение 30 (тридцати) календарных дней устранить выявленные нарушения в оформлении документов и предоставить н</w:t>
      </w:r>
      <w:r w:rsidR="00EF16A5" w:rsidRPr="004B299E">
        <w:rPr>
          <w:rFonts w:ascii="Times New Roman" w:eastAsia="Times New Roman" w:hAnsi="Times New Roman" w:cs="Times New Roman"/>
          <w:sz w:val="28"/>
          <w:szCs w:val="28"/>
        </w:rPr>
        <w:t>еобходимые сведения и документы. П</w:t>
      </w:r>
      <w:r w:rsidR="00C17CB9" w:rsidRPr="004B299E">
        <w:rPr>
          <w:rFonts w:ascii="Times New Roman" w:eastAsia="Times New Roman" w:hAnsi="Times New Roman" w:cs="Times New Roman"/>
          <w:sz w:val="28"/>
          <w:szCs w:val="28"/>
        </w:rPr>
        <w:t xml:space="preserve">ри этом срок включения </w:t>
      </w:r>
      <w:r w:rsidR="00F30688" w:rsidRPr="004B299E">
        <w:rPr>
          <w:rFonts w:ascii="Times New Roman" w:eastAsia="Times New Roman" w:hAnsi="Times New Roman" w:cs="Times New Roman"/>
          <w:sz w:val="28"/>
          <w:szCs w:val="28"/>
        </w:rPr>
        <w:t>о</w:t>
      </w:r>
      <w:r w:rsidR="00C17CB9" w:rsidRPr="004B299E">
        <w:rPr>
          <w:rFonts w:ascii="Times New Roman" w:eastAsia="Times New Roman" w:hAnsi="Times New Roman" w:cs="Times New Roman"/>
          <w:sz w:val="28"/>
          <w:szCs w:val="28"/>
        </w:rPr>
        <w:t>бъектов учета в РИ ДНР продлевается, но не более чем на 30 (тридцать) календарных дней со дня предоставления дополнительных сведений, замены документов.</w:t>
      </w:r>
    </w:p>
    <w:p w14:paraId="6B9A7FE5"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4.13.</w:t>
      </w:r>
      <w:r w:rsidR="00211914" w:rsidRPr="00B443F8">
        <w:rPr>
          <w:rFonts w:ascii="Times New Roman" w:eastAsia="Times New Roman" w:hAnsi="Times New Roman" w:cs="Times New Roman"/>
          <w:sz w:val="28"/>
          <w:szCs w:val="28"/>
        </w:rPr>
        <w:t> </w:t>
      </w:r>
      <w:r w:rsidRPr="00B443F8">
        <w:rPr>
          <w:rFonts w:ascii="Times New Roman" w:eastAsia="Times New Roman" w:hAnsi="Times New Roman" w:cs="Times New Roman"/>
          <w:sz w:val="28"/>
          <w:szCs w:val="28"/>
        </w:rPr>
        <w:t>При проведении государственной регистрации права собственности, вещных прав на недвижимое имущество, правообладатели предоставляют в ФГИ ДНР:</w:t>
      </w:r>
    </w:p>
    <w:p w14:paraId="21295AFF" w14:textId="77777777" w:rsidR="00C17CB9" w:rsidRPr="00B443F8" w:rsidRDefault="00C17CB9" w:rsidP="00146022">
      <w:pPr>
        <w:spacing w:before="100" w:beforeAutospacing="1" w:after="100" w:afterAutospacing="1"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1) копию технического паспорта, выданного уполномоченным органом Донецкой Народной Республики - в течение 14 (четырнадцати) календарных дней со дня его получения;</w:t>
      </w:r>
    </w:p>
    <w:p w14:paraId="4A94A434" w14:textId="0040A03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2) копии документов о зарегистрированных вещных правах на недвижимое имущество, а также копии документов в соответствии с п.</w:t>
      </w:r>
      <w:r w:rsidR="00BB75CC">
        <w:rPr>
          <w:rFonts w:ascii="Times New Roman" w:eastAsia="Times New Roman" w:hAnsi="Times New Roman" w:cs="Times New Roman"/>
          <w:sz w:val="28"/>
          <w:szCs w:val="28"/>
        </w:rPr>
        <w:t xml:space="preserve"> </w:t>
      </w:r>
      <w:r w:rsidRPr="00B443F8">
        <w:rPr>
          <w:rFonts w:ascii="Times New Roman" w:eastAsia="Times New Roman" w:hAnsi="Times New Roman" w:cs="Times New Roman"/>
          <w:sz w:val="28"/>
          <w:szCs w:val="28"/>
        </w:rPr>
        <w:t>3.1</w:t>
      </w:r>
      <w:r w:rsidRPr="00B443F8">
        <w:rPr>
          <w:rFonts w:ascii="Times New Roman" w:hAnsi="Times New Roman" w:cs="Times New Roman"/>
          <w:sz w:val="28"/>
          <w:szCs w:val="28"/>
        </w:rPr>
        <w:t xml:space="preserve"> </w:t>
      </w:r>
      <w:r w:rsidRPr="00B443F8">
        <w:rPr>
          <w:rFonts w:ascii="Times New Roman" w:eastAsia="Times New Roman" w:hAnsi="Times New Roman" w:cs="Times New Roman"/>
          <w:sz w:val="28"/>
          <w:szCs w:val="28"/>
        </w:rPr>
        <w:t>раздела III настоящего Порядка - в течение 14 (четырнадцати) календарных дней со дня регистрации.</w:t>
      </w:r>
    </w:p>
    <w:p w14:paraId="436C483D"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2C1C34D6" w14:textId="77777777" w:rsidR="00C17CB9" w:rsidRPr="00B443F8" w:rsidRDefault="00C17CB9" w:rsidP="00146022">
      <w:pPr>
        <w:spacing w:after="0" w:line="240" w:lineRule="auto"/>
        <w:ind w:firstLine="709"/>
        <w:jc w:val="center"/>
        <w:rPr>
          <w:rFonts w:ascii="Times New Roman" w:eastAsia="Times New Roman" w:hAnsi="Times New Roman" w:cs="Times New Roman"/>
          <w:b/>
          <w:bCs/>
          <w:sz w:val="28"/>
          <w:szCs w:val="28"/>
        </w:rPr>
      </w:pPr>
      <w:r w:rsidRPr="00B443F8">
        <w:rPr>
          <w:rFonts w:ascii="Times New Roman" w:eastAsia="Times New Roman" w:hAnsi="Times New Roman" w:cs="Times New Roman"/>
          <w:b/>
          <w:bCs/>
          <w:sz w:val="28"/>
          <w:szCs w:val="28"/>
        </w:rPr>
        <w:t>V. Присвоение номеров в РИ ДНР</w:t>
      </w:r>
    </w:p>
    <w:p w14:paraId="5123C611" w14:textId="77777777" w:rsidR="00C17CB9" w:rsidRPr="00B443F8" w:rsidRDefault="00C17CB9" w:rsidP="00146022">
      <w:pPr>
        <w:spacing w:after="0" w:line="240" w:lineRule="auto"/>
        <w:ind w:firstLine="709"/>
        <w:jc w:val="center"/>
        <w:rPr>
          <w:rFonts w:ascii="Times New Roman" w:eastAsia="Times New Roman" w:hAnsi="Times New Roman" w:cs="Times New Roman"/>
          <w:sz w:val="28"/>
          <w:szCs w:val="28"/>
        </w:rPr>
      </w:pPr>
    </w:p>
    <w:p w14:paraId="64724939"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5.1. Учет имущества сопровождается присвоением правообладателю, пользователю реестрового номера, а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бъекту учета — идентификационного номера.</w:t>
      </w:r>
    </w:p>
    <w:p w14:paraId="0F7001C0"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Реестровый и идентификационный номера в РИ ДНР присваиваются во время первичного внесения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бъектов учета в РИ ДНР автоматически программным обеспечением РИ ДНР, остаются неизменными и не повторяются. При исключении правообладателя, пользователя или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бъектов учета из РИ ДНР реестровые или идентификационные номера соответственно повторно не используются.</w:t>
      </w:r>
    </w:p>
    <w:p w14:paraId="56FFE7C2"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Идентификационный номер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бъекта учета является индивидуальным для каждого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бъекта учета отдельного правообладателя, пользователя и содержит буквенное обозначение:</w:t>
      </w:r>
    </w:p>
    <w:p w14:paraId="326AE27B"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разряд 1 - Н – идентификационный номер объекта недвижимого имущества (ИНОН);</w:t>
      </w:r>
    </w:p>
    <w:p w14:paraId="497F5CD4"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Д — идентификационный номер объекта движимого имущества (ИНОД);</w:t>
      </w:r>
    </w:p>
    <w:p w14:paraId="36190A2E"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И — идентификационный номер объекта иного движимого имущества (ИНОИ);</w:t>
      </w:r>
    </w:p>
    <w:p w14:paraId="79A86664"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разряд 2, 3, 4, 5, 6, 7, 8, 9, 10, 11 – порядковый номер внесенного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бъекта учета.</w:t>
      </w:r>
    </w:p>
    <w:p w14:paraId="4C6D08CF" w14:textId="77777777" w:rsidR="00C17CB9" w:rsidRPr="00B443F8" w:rsidRDefault="00C17CB9" w:rsidP="00146022">
      <w:pPr>
        <w:spacing w:before="100" w:beforeAutospacing="1" w:after="100" w:afterAutospacing="1" w:line="240" w:lineRule="auto"/>
        <w:jc w:val="center"/>
        <w:rPr>
          <w:rFonts w:ascii="Times New Roman" w:eastAsia="Times New Roman" w:hAnsi="Times New Roman" w:cs="Times New Roman"/>
          <w:sz w:val="28"/>
          <w:szCs w:val="28"/>
        </w:rPr>
      </w:pPr>
      <w:bookmarkStart w:id="9" w:name="0107-1331-20151221-p-r6"/>
      <w:bookmarkEnd w:id="9"/>
      <w:r w:rsidRPr="00B443F8">
        <w:rPr>
          <w:rFonts w:ascii="Times New Roman" w:eastAsia="Times New Roman" w:hAnsi="Times New Roman" w:cs="Times New Roman"/>
          <w:b/>
          <w:bCs/>
          <w:sz w:val="28"/>
          <w:szCs w:val="28"/>
        </w:rPr>
        <w:t>VI. Порядок предоставления информации из РИ ДНР</w:t>
      </w:r>
    </w:p>
    <w:p w14:paraId="0DF7B80E" w14:textId="61C454FA"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6.1. Предоставление сведений о наличии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бъектов учета – недвижимого имущества в РИ ДНР осуществляется на бумажном носителе в виде выписки из РИ ДНР (далее – Выписка) в течение 30 (тридцати) календарных дней со дня поступления в ФГИ ДНР от правообладателя, пользователя письменного запроса, оформленного в соответствии с </w:t>
      </w:r>
      <w:hyperlink r:id="rId23" w:anchor="0107-1331-20151221-6-4" w:tgtFrame="_blank" w:history="1">
        <w:r w:rsidRPr="00E925AD">
          <w:rPr>
            <w:rStyle w:val="af3"/>
            <w:rFonts w:ascii="Times New Roman" w:eastAsia="Times New Roman" w:hAnsi="Times New Roman" w:cs="Times New Roman"/>
            <w:color w:val="auto"/>
            <w:sz w:val="28"/>
            <w:szCs w:val="28"/>
            <w:u w:val="none"/>
          </w:rPr>
          <w:t>пунктом 6.4</w:t>
        </w:r>
      </w:hyperlink>
      <w:r w:rsidRPr="00B443F8">
        <w:rPr>
          <w:rFonts w:ascii="Times New Roman" w:eastAsia="Times New Roman" w:hAnsi="Times New Roman" w:cs="Times New Roman"/>
          <w:sz w:val="28"/>
          <w:szCs w:val="28"/>
        </w:rPr>
        <w:t xml:space="preserve"> настоящего Порядка.</w:t>
      </w:r>
    </w:p>
    <w:p w14:paraId="735CB62B"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Предоставление сведений о наличии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бъектов учета – движимого и недвижимого имущества в РИ ДНР, расположенных на территории неподконтрольной Донецкой Народной Республике, осуществляется на бумажном носителе в виде письма, содержащего сведения об общем количестве и общей сумме такого имущества в течение 30 (тридцати) календарных дней со дня поступления в ФГИ ДНР от правообладателя, пользователя письменного запроса, оформленного в соответствии с </w:t>
      </w:r>
      <w:hyperlink r:id="rId24" w:anchor="0107-1331-20151221-6-4" w:tgtFrame="_blank" w:history="1">
        <w:r w:rsidRPr="00BB75CC">
          <w:rPr>
            <w:rFonts w:ascii="Times New Roman" w:eastAsia="Times New Roman" w:hAnsi="Times New Roman" w:cs="Times New Roman"/>
            <w:sz w:val="28"/>
            <w:szCs w:val="28"/>
          </w:rPr>
          <w:t>пунктом 6.4</w:t>
        </w:r>
      </w:hyperlink>
      <w:r w:rsidRPr="00B443F8">
        <w:rPr>
          <w:rFonts w:ascii="Times New Roman" w:eastAsia="Times New Roman" w:hAnsi="Times New Roman" w:cs="Times New Roman"/>
          <w:sz w:val="28"/>
          <w:szCs w:val="28"/>
        </w:rPr>
        <w:t xml:space="preserve"> настоящего Порядка.</w:t>
      </w:r>
    </w:p>
    <w:p w14:paraId="46C57B98" w14:textId="74610BD6"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Сведения о наличии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бъектов учета в форме Выписки предоставляются по территориальному признаку</w:t>
      </w:r>
      <w:r w:rsidR="00E925AD">
        <w:rPr>
          <w:rFonts w:ascii="Times New Roman" w:eastAsia="Times New Roman" w:hAnsi="Times New Roman" w:cs="Times New Roman"/>
          <w:sz w:val="28"/>
          <w:szCs w:val="28"/>
        </w:rPr>
        <w:t xml:space="preserve"> </w:t>
      </w:r>
      <w:r w:rsidR="00E925AD" w:rsidRPr="0000486F">
        <w:rPr>
          <w:rFonts w:ascii="Times New Roman" w:eastAsia="Times New Roman" w:hAnsi="Times New Roman" w:cs="Times New Roman"/>
          <w:sz w:val="28"/>
          <w:szCs w:val="28"/>
        </w:rPr>
        <w:t>по месту</w:t>
      </w:r>
      <w:r w:rsidR="0000486F">
        <w:rPr>
          <w:rFonts w:ascii="Times New Roman" w:eastAsia="Times New Roman" w:hAnsi="Times New Roman" w:cs="Times New Roman"/>
          <w:sz w:val="28"/>
          <w:szCs w:val="28"/>
        </w:rPr>
        <w:t xml:space="preserve"> </w:t>
      </w:r>
      <w:r w:rsidR="00E925AD" w:rsidRPr="0000486F">
        <w:rPr>
          <w:rFonts w:ascii="Times New Roman" w:eastAsia="Times New Roman" w:hAnsi="Times New Roman" w:cs="Times New Roman"/>
          <w:sz w:val="28"/>
          <w:szCs w:val="28"/>
        </w:rPr>
        <w:t xml:space="preserve">нахождения </w:t>
      </w:r>
      <w:r w:rsidR="00EC1372">
        <w:rPr>
          <w:rFonts w:ascii="Times New Roman" w:eastAsia="Times New Roman" w:hAnsi="Times New Roman" w:cs="Times New Roman"/>
          <w:sz w:val="28"/>
          <w:szCs w:val="28"/>
        </w:rPr>
        <w:t xml:space="preserve"> </w:t>
      </w:r>
      <w:r w:rsidR="00E925AD" w:rsidRPr="0000486F">
        <w:rPr>
          <w:rFonts w:ascii="Times New Roman" w:eastAsia="Times New Roman" w:hAnsi="Times New Roman" w:cs="Times New Roman"/>
          <w:sz w:val="28"/>
          <w:szCs w:val="28"/>
        </w:rPr>
        <w:t>о</w:t>
      </w:r>
      <w:r w:rsidR="00EC1372">
        <w:rPr>
          <w:rFonts w:ascii="Times New Roman" w:eastAsia="Times New Roman" w:hAnsi="Times New Roman" w:cs="Times New Roman"/>
          <w:sz w:val="28"/>
          <w:szCs w:val="28"/>
        </w:rPr>
        <w:t>б</w:t>
      </w:r>
      <w:r w:rsidR="00E925AD" w:rsidRPr="0000486F">
        <w:rPr>
          <w:rFonts w:ascii="Times New Roman" w:eastAsia="Times New Roman" w:hAnsi="Times New Roman" w:cs="Times New Roman"/>
          <w:sz w:val="28"/>
          <w:szCs w:val="28"/>
        </w:rPr>
        <w:t>ъектов учета</w:t>
      </w:r>
      <w:r w:rsidRPr="0000486F">
        <w:rPr>
          <w:rFonts w:ascii="Times New Roman" w:eastAsia="Times New Roman" w:hAnsi="Times New Roman" w:cs="Times New Roman"/>
          <w:sz w:val="28"/>
          <w:szCs w:val="28"/>
        </w:rPr>
        <w:t>.</w:t>
      </w:r>
    </w:p>
    <w:p w14:paraId="21234652" w14:textId="77777777" w:rsidR="005F2F81" w:rsidRPr="00B443F8" w:rsidRDefault="005F2F81" w:rsidP="00146022">
      <w:pPr>
        <w:spacing w:after="0" w:line="240" w:lineRule="auto"/>
        <w:ind w:firstLine="708"/>
        <w:jc w:val="both"/>
        <w:rPr>
          <w:rFonts w:ascii="Times New Roman" w:eastAsia="Times New Roman" w:hAnsi="Times New Roman" w:cs="Times New Roman"/>
          <w:sz w:val="28"/>
          <w:szCs w:val="28"/>
        </w:rPr>
      </w:pPr>
    </w:p>
    <w:p w14:paraId="614D71EF"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6.2. Выписка выдается Фонду государственного имущества Донецкой Народной Республики в отношении имущества не вошедшего в уставный капитал хозяйственных обществ при приватизации (корпоратизации); нераспределенного имущества; бесхозяйного недвижимого имущества; имущества предприятий, их структурных подразделений и других имущественных комплексов, переданных в аренду.</w:t>
      </w:r>
    </w:p>
    <w:p w14:paraId="7318B5DD"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1605C989"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6.3. Содержащаяся в РИ ДНР информация об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бъектах учета либо их отсутствии в форме письма предоставляется:</w:t>
      </w:r>
    </w:p>
    <w:p w14:paraId="7711561F"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6F21DCCB"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1) органам судебной системы Донецкой Народной Республики, правоохранительным органам Донецкой Народной Республики (при условии, если запрос сделан в связи с выполнением ими своих полномочий);</w:t>
      </w:r>
    </w:p>
    <w:p w14:paraId="01204991"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4EB2EFDB"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2) органам государственной власти Донецкой Народной Республики, органам местного самоуправления Донецкой Народной Республики, в связи с выполнением ими своих полномочий – в</w:t>
      </w:r>
      <w:r w:rsidR="000C155F">
        <w:rPr>
          <w:rFonts w:ascii="Times New Roman" w:eastAsia="Times New Roman" w:hAnsi="Times New Roman" w:cs="Times New Roman"/>
          <w:sz w:val="28"/>
          <w:szCs w:val="28"/>
        </w:rPr>
        <w:t xml:space="preserve"> отношении не принадлежащих им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бъектов учета;</w:t>
      </w:r>
    </w:p>
    <w:p w14:paraId="41A87688"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76D819C4"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3) органам государственной власти Донецкой Народной Республики, их подведомственным структурным подразделениям, осуществляющим государственную регистрацию вещных прав на недвижимое имущество и их ограничений (обременений);</w:t>
      </w:r>
    </w:p>
    <w:p w14:paraId="5B6176A7"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4511C7A6" w14:textId="2DFBD02B"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84502D">
        <w:rPr>
          <w:rFonts w:ascii="Times New Roman" w:eastAsia="Times New Roman" w:hAnsi="Times New Roman" w:cs="Times New Roman"/>
          <w:sz w:val="28"/>
          <w:szCs w:val="28"/>
        </w:rPr>
        <w:t xml:space="preserve">4) </w:t>
      </w:r>
      <w:r w:rsidR="00E925AD" w:rsidRPr="0084502D">
        <w:rPr>
          <w:rFonts w:ascii="Times New Roman" w:eastAsia="Times New Roman" w:hAnsi="Times New Roman" w:cs="Times New Roman"/>
          <w:sz w:val="28"/>
          <w:szCs w:val="28"/>
        </w:rPr>
        <w:t>трансграничным концернам, государственным концернам, государственным корпорациям</w:t>
      </w:r>
      <w:r w:rsidRPr="0084502D">
        <w:rPr>
          <w:rFonts w:ascii="Times New Roman" w:eastAsia="Times New Roman" w:hAnsi="Times New Roman" w:cs="Times New Roman"/>
          <w:sz w:val="28"/>
          <w:szCs w:val="28"/>
        </w:rPr>
        <w:t xml:space="preserve">, в связи с выбытием из активов </w:t>
      </w:r>
      <w:r w:rsidR="0000486F" w:rsidRPr="0084502D">
        <w:rPr>
          <w:rFonts w:ascii="Times New Roman" w:eastAsia="Times New Roman" w:hAnsi="Times New Roman" w:cs="Times New Roman"/>
          <w:sz w:val="28"/>
          <w:szCs w:val="28"/>
        </w:rPr>
        <w:t>о</w:t>
      </w:r>
      <w:r w:rsidRPr="0084502D">
        <w:rPr>
          <w:rFonts w:ascii="Times New Roman" w:eastAsia="Times New Roman" w:hAnsi="Times New Roman" w:cs="Times New Roman"/>
          <w:sz w:val="28"/>
          <w:szCs w:val="28"/>
        </w:rPr>
        <w:t>бъектов учета</w:t>
      </w:r>
      <w:r w:rsidR="0000486F" w:rsidRPr="0084502D">
        <w:rPr>
          <w:rFonts w:ascii="Times New Roman" w:eastAsia="Times New Roman" w:hAnsi="Times New Roman" w:cs="Times New Roman"/>
          <w:sz w:val="28"/>
          <w:szCs w:val="28"/>
        </w:rPr>
        <w:t xml:space="preserve">  правообладателей, пользователей, входящих в состав</w:t>
      </w:r>
      <w:r w:rsidR="001137F1" w:rsidRPr="0084502D">
        <w:rPr>
          <w:rFonts w:ascii="Times New Roman" w:eastAsia="Times New Roman" w:hAnsi="Times New Roman" w:cs="Times New Roman"/>
          <w:sz w:val="28"/>
          <w:szCs w:val="28"/>
        </w:rPr>
        <w:t xml:space="preserve"> </w:t>
      </w:r>
      <w:r w:rsidR="000476A3" w:rsidRPr="0084502D">
        <w:rPr>
          <w:rFonts w:ascii="Times New Roman" w:eastAsia="Times New Roman" w:hAnsi="Times New Roman" w:cs="Times New Roman"/>
          <w:sz w:val="28"/>
          <w:szCs w:val="28"/>
        </w:rPr>
        <w:t>трансграничных концернов, государственных  концернов, государственных корпораций</w:t>
      </w:r>
      <w:r w:rsidRPr="0084502D">
        <w:rPr>
          <w:rFonts w:ascii="Times New Roman" w:eastAsia="Times New Roman" w:hAnsi="Times New Roman" w:cs="Times New Roman"/>
          <w:sz w:val="28"/>
          <w:szCs w:val="28"/>
        </w:rPr>
        <w:t>.</w:t>
      </w:r>
    </w:p>
    <w:p w14:paraId="5625031F"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64F5919A"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6.4.</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Письменный запрос для получения Выписки оформляется на официальном бланке заявителя за подписью руководителя или лица его замещающего, скрепляется печатью и содержит:</w:t>
      </w:r>
    </w:p>
    <w:p w14:paraId="3BDFBCE1"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информацию о заявителе (наименование, адрес для направления сведений, контактный телефон);</w:t>
      </w:r>
    </w:p>
    <w:p w14:paraId="115DC7DA"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цель запроса и место требования;</w:t>
      </w:r>
    </w:p>
    <w:p w14:paraId="55C8ADF1"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ссылки на нормы действующего законодательства, предоставляющие заявителю право на получение необходимых сведений;</w:t>
      </w:r>
    </w:p>
    <w:p w14:paraId="0EC5D5CA"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необходимую информацию, идентифицирующую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бъект учета;</w:t>
      </w:r>
    </w:p>
    <w:p w14:paraId="56A754B0"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дату направления запроса. </w:t>
      </w:r>
    </w:p>
    <w:p w14:paraId="6C68C784"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0ABAFC28" w14:textId="77777777" w:rsidR="00C17CB9"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6.5.</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 xml:space="preserve">Выписка выдаётся при выполнении правообладателем, пользователем порядка и сроков предоставления сведений об изменениях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бъекта учета (если таковые имели место), предусмотренных разделом IV настоящего Порядка.</w:t>
      </w:r>
    </w:p>
    <w:p w14:paraId="42683EE8" w14:textId="77777777" w:rsidR="00EF16A5" w:rsidRPr="00EF16A5" w:rsidRDefault="00EF16A5" w:rsidP="00146022">
      <w:pPr>
        <w:spacing w:after="0" w:line="240" w:lineRule="auto"/>
        <w:ind w:firstLine="708"/>
        <w:jc w:val="both"/>
        <w:rPr>
          <w:rFonts w:ascii="Times New Roman" w:eastAsia="Times New Roman" w:hAnsi="Times New Roman" w:cs="Times New Roman"/>
          <w:sz w:val="28"/>
          <w:szCs w:val="28"/>
        </w:rPr>
      </w:pPr>
    </w:p>
    <w:p w14:paraId="344222D9" w14:textId="77777777" w:rsidR="00C17CB9"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6.6.</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Выписка является документом, подтверждающим факт учета имущества в РИ ДНР и содержащим наименование правообладателя, пользователя, идентификационный номер объекта имущества, наименование объекта имущества, адрес объекта, техническую характеристику (при наличии), принадлежность имущества (государственное имущество</w:t>
      </w:r>
      <w:r w:rsidRPr="00B443F8">
        <w:rPr>
          <w:rFonts w:ascii="Times New Roman" w:hAnsi="Times New Roman" w:cs="Times New Roman"/>
          <w:sz w:val="28"/>
          <w:szCs w:val="28"/>
        </w:rPr>
        <w:t xml:space="preserve"> правообладателя; имущество, не вошедшее в уставный капитал хозяйственных обществ при приватизации (корпоратизации); нераспределенное имущество; бесхозяйное недвижимое имущество; </w:t>
      </w:r>
      <w:r w:rsidRPr="00EF16A5">
        <w:rPr>
          <w:rFonts w:ascii="Times New Roman" w:eastAsia="Times New Roman" w:hAnsi="Times New Roman" w:cs="Times New Roman"/>
          <w:sz w:val="28"/>
          <w:szCs w:val="28"/>
        </w:rPr>
        <w:t xml:space="preserve">имущество в отношении которого введена временная администрация; имущество </w:t>
      </w:r>
      <w:r w:rsidRPr="00B443F8">
        <w:rPr>
          <w:rFonts w:ascii="Times New Roman" w:eastAsia="Times New Roman" w:hAnsi="Times New Roman" w:cs="Times New Roman"/>
          <w:sz w:val="28"/>
          <w:szCs w:val="28"/>
        </w:rPr>
        <w:t>предприятий, их структурных подразделений и других имущественных комплексов</w:t>
      </w:r>
      <w:r w:rsidRPr="00EF16A5">
        <w:rPr>
          <w:rFonts w:ascii="Times New Roman" w:eastAsia="Times New Roman" w:hAnsi="Times New Roman" w:cs="Times New Roman"/>
          <w:sz w:val="28"/>
          <w:szCs w:val="28"/>
        </w:rPr>
        <w:t>, переданных в аренду) по состоянию на дату формирования Выписки из РИ ДНР.</w:t>
      </w:r>
      <w:r w:rsidRPr="00B443F8">
        <w:rPr>
          <w:rFonts w:ascii="Times New Roman" w:eastAsia="Times New Roman" w:hAnsi="Times New Roman" w:cs="Times New Roman"/>
          <w:sz w:val="28"/>
          <w:szCs w:val="28"/>
        </w:rPr>
        <w:t xml:space="preserve"> </w:t>
      </w:r>
    </w:p>
    <w:p w14:paraId="683FAD21" w14:textId="77777777" w:rsidR="00EF16A5" w:rsidRPr="00B443F8" w:rsidRDefault="00EF16A5" w:rsidP="00146022">
      <w:pPr>
        <w:spacing w:after="0" w:line="240" w:lineRule="auto"/>
        <w:ind w:firstLine="708"/>
        <w:jc w:val="both"/>
        <w:rPr>
          <w:rFonts w:ascii="Times New Roman" w:eastAsia="Times New Roman" w:hAnsi="Times New Roman" w:cs="Times New Roman"/>
          <w:sz w:val="28"/>
          <w:szCs w:val="28"/>
        </w:rPr>
      </w:pPr>
    </w:p>
    <w:p w14:paraId="6DE1C412"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6.7.</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Выписка не является правоустанавливающим документом и не служит основанием возникновения  права собственности.</w:t>
      </w:r>
    </w:p>
    <w:p w14:paraId="092BD4C3"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718DF7CE"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6.8.</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 xml:space="preserve">Выписка не является документом, подтверждающим состояние бухгалтерского, управленческого и прочего учёта у правообладателя, пользователя, а также права собственности на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 xml:space="preserve">бъект учета. </w:t>
      </w:r>
    </w:p>
    <w:p w14:paraId="6E68982A"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3DA266B0"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6.9.</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Выписка готовится в двух экземплярах. Один экземпляр выписки (прошитый, пронумерованный, скреплённый печатью руководителя ФГИ ДНР) выдаётся правообладателю, пользователю, второй экземпляр выписки помещается в реестровое дело.</w:t>
      </w:r>
    </w:p>
    <w:p w14:paraId="1A4A4947"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2EE9EC61"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6.10.</w:t>
      </w:r>
      <w:r w:rsidR="00211914" w:rsidRPr="00EF16A5">
        <w:rPr>
          <w:rFonts w:ascii="Times New Roman" w:eastAsia="Times New Roman" w:hAnsi="Times New Roman" w:cs="Times New Roman"/>
          <w:sz w:val="28"/>
          <w:szCs w:val="28"/>
        </w:rPr>
        <w:t> </w:t>
      </w:r>
      <w:r w:rsidRPr="00EF16A5">
        <w:rPr>
          <w:rFonts w:ascii="Times New Roman" w:eastAsia="Times New Roman" w:hAnsi="Times New Roman" w:cs="Times New Roman"/>
          <w:sz w:val="28"/>
          <w:szCs w:val="28"/>
        </w:rPr>
        <w:t xml:space="preserve">Выписка из РИ ДНР о фактическом включении объектов движимого имущества </w:t>
      </w:r>
      <w:r w:rsidRPr="001137F1">
        <w:rPr>
          <w:rFonts w:ascii="Times New Roman" w:eastAsia="Times New Roman" w:hAnsi="Times New Roman" w:cs="Times New Roman"/>
          <w:sz w:val="28"/>
          <w:szCs w:val="28"/>
        </w:rPr>
        <w:t>(кроме иного движимого имущества)</w:t>
      </w:r>
      <w:r w:rsidRPr="00EF16A5">
        <w:rPr>
          <w:rFonts w:ascii="Times New Roman" w:eastAsia="Times New Roman" w:hAnsi="Times New Roman" w:cs="Times New Roman"/>
          <w:sz w:val="28"/>
          <w:szCs w:val="28"/>
        </w:rPr>
        <w:t>, находящегося на учете правообладателя, пользователя, предоставляется на:</w:t>
      </w:r>
    </w:p>
    <w:p w14:paraId="5F1E18EE"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20AF5E8B"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1) объекты учета, в отношении которых введена временная администрация;</w:t>
      </w:r>
    </w:p>
    <w:p w14:paraId="02CACC8C"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3915C65D"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2) все виды транспортных средств, подвижной состав железнодорожного транспорта, воздушные и морские суда;</w:t>
      </w:r>
    </w:p>
    <w:p w14:paraId="1367BDC6"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0DE81333"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3) объекты учета, подлежащие списанию по решению субъекта управления;</w:t>
      </w:r>
    </w:p>
    <w:p w14:paraId="1B353CD5"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646B7EC9"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4) объекты учета, подлежащие списанию по решению субъекта управления и по согласованию с ФГИ ДНР.</w:t>
      </w:r>
    </w:p>
    <w:p w14:paraId="0AEBC2D5"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119E28BE"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В иных случаях информация из РИ ДНР о фактическом включении объектов движимого имущества, иного движимого имущества находящихся на учете правообладателя, пользователя, предоставляется в виде письма, содержащего сведения об общем количестве и общей сумме движимого имущества; общей сумме иного движимого имущества.</w:t>
      </w:r>
    </w:p>
    <w:p w14:paraId="7B8DBFCF"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080470A6" w14:textId="77777777" w:rsidR="00C17CB9" w:rsidRPr="00B443F8" w:rsidRDefault="005F2F81" w:rsidP="00146022">
      <w:pPr>
        <w:spacing w:after="0" w:line="240" w:lineRule="auto"/>
        <w:ind w:firstLine="708"/>
        <w:jc w:val="both"/>
        <w:rPr>
          <w:rFonts w:ascii="Times New Roman" w:eastAsia="Times New Roman" w:hAnsi="Times New Roman" w:cs="Times New Roman"/>
          <w:sz w:val="28"/>
          <w:szCs w:val="28"/>
        </w:rPr>
      </w:pPr>
      <w:bookmarkStart w:id="10" w:name="0107-1331-20151221-p-6.3"/>
      <w:bookmarkStart w:id="11" w:name="0107-1331-20151221-p-6.4"/>
      <w:bookmarkEnd w:id="10"/>
      <w:bookmarkEnd w:id="11"/>
      <w:r w:rsidRPr="00B443F8">
        <w:rPr>
          <w:rFonts w:ascii="Times New Roman" w:eastAsia="Times New Roman" w:hAnsi="Times New Roman" w:cs="Times New Roman"/>
          <w:sz w:val="28"/>
          <w:szCs w:val="28"/>
        </w:rPr>
        <w:t xml:space="preserve">6.11. Выписка </w:t>
      </w:r>
      <w:r w:rsidR="00C17CB9" w:rsidRPr="00B443F8">
        <w:rPr>
          <w:rFonts w:ascii="Times New Roman" w:eastAsia="Times New Roman" w:hAnsi="Times New Roman" w:cs="Times New Roman"/>
          <w:sz w:val="28"/>
          <w:szCs w:val="28"/>
        </w:rPr>
        <w:t>предоставляется уполномоченному лицу (руководителю) правообладателя, пользователя при предъявлении копий документов, удостоверяющих их личность и должность (копия служебного удостоверения или приказа о назначении на должность). В случае предоставления  выписки представителю правообладателя, пользователя — оригинал или заверенная копия документа, определяющая полномочия представителя (доверенность) и документ, удостоверяющий его личность.</w:t>
      </w:r>
    </w:p>
    <w:p w14:paraId="2D623AF1"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Не предоставление указанных документов является основанием для отказа в предоставлении  выписки.</w:t>
      </w:r>
    </w:p>
    <w:p w14:paraId="2C7BF097"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29C99DCF"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6.12. ФГИ ДНР отказывает в предоставлении выписки в следующих случаях:</w:t>
      </w:r>
    </w:p>
    <w:p w14:paraId="36B7D695"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45AFD770"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1) заявитель не является правообладателем, пользователем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бъекта учета;</w:t>
      </w:r>
    </w:p>
    <w:p w14:paraId="05E8BE34"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4CD5948D"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2) несоблюдение требований и сроков предоставления документов, предусмотренных  разделом IV настоящего Порядка;</w:t>
      </w:r>
    </w:p>
    <w:p w14:paraId="38B0BFE3"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6FBE390F"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3) отсутствие информации об </w:t>
      </w:r>
      <w:r w:rsidR="00F30688">
        <w:rPr>
          <w:rFonts w:ascii="Times New Roman" w:eastAsia="Times New Roman" w:hAnsi="Times New Roman" w:cs="Times New Roman"/>
          <w:sz w:val="28"/>
          <w:szCs w:val="28"/>
        </w:rPr>
        <w:t>о</w:t>
      </w:r>
      <w:r w:rsidRPr="00EF16A5">
        <w:rPr>
          <w:rFonts w:ascii="Times New Roman" w:eastAsia="Times New Roman" w:hAnsi="Times New Roman" w:cs="Times New Roman"/>
          <w:sz w:val="28"/>
          <w:szCs w:val="28"/>
        </w:rPr>
        <w:t xml:space="preserve">бъекте учета, правообладателе, пользователе; </w:t>
      </w:r>
    </w:p>
    <w:p w14:paraId="6F9FED3B"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p>
    <w:p w14:paraId="655CE924"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4) запроса сведений, содержащих информацию, доступ к которой ограничен. </w:t>
      </w:r>
    </w:p>
    <w:p w14:paraId="3868FBE5"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2E9456A9" w14:textId="77777777" w:rsidR="00C17CB9"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ФГИ ДНР сообщает правообладателю, пользователю об отказе в предоставлении информации из РИ ДНР в течение 10 (десяти) рабочих дней путём уведомления со ссылкой на нормы настоящего Порядка.</w:t>
      </w:r>
    </w:p>
    <w:p w14:paraId="0BCD5C67" w14:textId="77777777" w:rsidR="00EF16A5" w:rsidRPr="00B443F8" w:rsidRDefault="00EF16A5" w:rsidP="00146022">
      <w:pPr>
        <w:spacing w:after="0" w:line="240" w:lineRule="auto"/>
        <w:ind w:firstLine="708"/>
        <w:jc w:val="both"/>
        <w:rPr>
          <w:rFonts w:ascii="Times New Roman" w:eastAsia="Times New Roman" w:hAnsi="Times New Roman" w:cs="Times New Roman"/>
          <w:sz w:val="28"/>
          <w:szCs w:val="28"/>
        </w:rPr>
      </w:pPr>
    </w:p>
    <w:p w14:paraId="605E8813" w14:textId="77777777" w:rsidR="00C17CB9" w:rsidRDefault="00211914"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6.13. </w:t>
      </w:r>
      <w:r w:rsidR="00C17CB9" w:rsidRPr="00B443F8">
        <w:rPr>
          <w:rFonts w:ascii="Times New Roman" w:eastAsia="Times New Roman" w:hAnsi="Times New Roman" w:cs="Times New Roman"/>
          <w:sz w:val="28"/>
          <w:szCs w:val="28"/>
        </w:rPr>
        <w:t xml:space="preserve">Предоставление сведений об </w:t>
      </w:r>
      <w:r w:rsidR="00F30688">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бъектах учёта, содержащихся в Перечне сведений, составляющих государственную тайну, осуществляется в соответствии с законодательством Донецкой Народной Республики о государственной тайне.</w:t>
      </w:r>
    </w:p>
    <w:p w14:paraId="259724A2" w14:textId="77777777" w:rsidR="00EF16A5" w:rsidRPr="00B443F8" w:rsidRDefault="00EF16A5" w:rsidP="00146022">
      <w:pPr>
        <w:spacing w:after="0" w:line="240" w:lineRule="auto"/>
        <w:ind w:firstLine="708"/>
        <w:jc w:val="both"/>
        <w:rPr>
          <w:rFonts w:ascii="Times New Roman" w:eastAsia="Times New Roman" w:hAnsi="Times New Roman" w:cs="Times New Roman"/>
          <w:sz w:val="28"/>
          <w:szCs w:val="28"/>
        </w:rPr>
      </w:pPr>
    </w:p>
    <w:p w14:paraId="32652BA0" w14:textId="77777777" w:rsidR="00C17CB9" w:rsidRDefault="00C17CB9" w:rsidP="00146022">
      <w:pPr>
        <w:spacing w:after="0" w:line="240" w:lineRule="auto"/>
        <w:ind w:firstLine="708"/>
        <w:jc w:val="center"/>
        <w:rPr>
          <w:rFonts w:ascii="Times New Roman" w:eastAsia="Times New Roman" w:hAnsi="Times New Roman" w:cs="Times New Roman"/>
          <w:b/>
          <w:sz w:val="28"/>
          <w:szCs w:val="28"/>
        </w:rPr>
      </w:pPr>
      <w:r w:rsidRPr="00EF16A5">
        <w:rPr>
          <w:rFonts w:ascii="Times New Roman" w:eastAsia="Times New Roman" w:hAnsi="Times New Roman" w:cs="Times New Roman"/>
          <w:b/>
          <w:sz w:val="28"/>
          <w:szCs w:val="28"/>
        </w:rPr>
        <w:t>VII. Заключительные положения</w:t>
      </w:r>
    </w:p>
    <w:p w14:paraId="6E476B9E" w14:textId="77777777" w:rsidR="00EF16A5" w:rsidRPr="00EF16A5" w:rsidRDefault="00EF16A5" w:rsidP="00146022">
      <w:pPr>
        <w:spacing w:after="0" w:line="240" w:lineRule="auto"/>
        <w:ind w:firstLine="708"/>
        <w:jc w:val="both"/>
        <w:rPr>
          <w:rFonts w:ascii="Times New Roman" w:eastAsia="Times New Roman" w:hAnsi="Times New Roman" w:cs="Times New Roman"/>
          <w:b/>
          <w:sz w:val="28"/>
          <w:szCs w:val="28"/>
        </w:rPr>
      </w:pPr>
    </w:p>
    <w:p w14:paraId="44F88C14"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7.1. Законом, нормативными правовыми актами Главы Донецкой Народной Республики, Правительства  Донецкой Народной Республики, Народного Совета Донецкой Народной Республики может быть установлен временный запрет на предоставление информации, содержащейся в РИ ДНР.</w:t>
      </w:r>
    </w:p>
    <w:p w14:paraId="0E22A287" w14:textId="77777777" w:rsidR="00C17CB9" w:rsidRPr="00EF16A5" w:rsidRDefault="00C17CB9" w:rsidP="00146022">
      <w:pPr>
        <w:spacing w:after="0" w:line="240" w:lineRule="auto"/>
        <w:ind w:firstLine="708"/>
        <w:jc w:val="both"/>
        <w:rPr>
          <w:rFonts w:ascii="Times New Roman" w:eastAsia="Times New Roman" w:hAnsi="Times New Roman" w:cs="Times New Roman"/>
          <w:sz w:val="28"/>
          <w:szCs w:val="28"/>
        </w:rPr>
      </w:pPr>
      <w:r w:rsidRPr="00EF16A5">
        <w:rPr>
          <w:rFonts w:ascii="Times New Roman" w:eastAsia="Times New Roman" w:hAnsi="Times New Roman" w:cs="Times New Roman"/>
          <w:sz w:val="28"/>
          <w:szCs w:val="28"/>
        </w:rPr>
        <w:t xml:space="preserve">Не допускается истребование (в том числе принудительное изъятие, выемка) документов и информации из РИ ДНР с нарушением законодательства Донецкой Народной Республики и настоящего Порядка. </w:t>
      </w:r>
    </w:p>
    <w:p w14:paraId="61C1BE8D" w14:textId="77777777" w:rsidR="00C17CB9" w:rsidRPr="00B443F8" w:rsidRDefault="00C17CB9" w:rsidP="00146022">
      <w:pPr>
        <w:spacing w:after="0" w:line="240" w:lineRule="auto"/>
        <w:ind w:firstLine="708"/>
        <w:jc w:val="both"/>
        <w:rPr>
          <w:rFonts w:ascii="Times New Roman" w:eastAsia="Times New Roman" w:hAnsi="Times New Roman" w:cs="Times New Roman"/>
          <w:sz w:val="28"/>
          <w:szCs w:val="28"/>
        </w:rPr>
      </w:pPr>
    </w:p>
    <w:p w14:paraId="60B81930" w14:textId="77777777" w:rsidR="00C17CB9" w:rsidRPr="00B443F8" w:rsidRDefault="00211914" w:rsidP="00146022">
      <w:pPr>
        <w:spacing w:after="0" w:line="240" w:lineRule="auto"/>
        <w:ind w:firstLine="708"/>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7.2. </w:t>
      </w:r>
      <w:r w:rsidR="00C17CB9" w:rsidRPr="00B443F8">
        <w:rPr>
          <w:rFonts w:ascii="Times New Roman" w:eastAsia="Times New Roman" w:hAnsi="Times New Roman" w:cs="Times New Roman"/>
          <w:sz w:val="28"/>
          <w:szCs w:val="28"/>
        </w:rPr>
        <w:t xml:space="preserve">ФГИ ДНР несет ответственность за соответствие вносимых в РИ ДНР сведений об </w:t>
      </w:r>
      <w:r w:rsidR="00F30688">
        <w:rPr>
          <w:rFonts w:ascii="Times New Roman" w:eastAsia="Times New Roman" w:hAnsi="Times New Roman" w:cs="Times New Roman"/>
          <w:sz w:val="28"/>
          <w:szCs w:val="28"/>
        </w:rPr>
        <w:t>о</w:t>
      </w:r>
      <w:r w:rsidR="00C17CB9" w:rsidRPr="00B443F8">
        <w:rPr>
          <w:rFonts w:ascii="Times New Roman" w:eastAsia="Times New Roman" w:hAnsi="Times New Roman" w:cs="Times New Roman"/>
          <w:sz w:val="28"/>
          <w:szCs w:val="28"/>
        </w:rPr>
        <w:t>бъектах учета, на основании предоставляемых правообладателями, пользователями сведений.</w:t>
      </w:r>
    </w:p>
    <w:p w14:paraId="11AB2AD8"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6E97633A"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7.3. Предоставление сведений об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 xml:space="preserve">бъектах учета для включения их в РИ ДНР является обязательным для правообладателей, пользователей, в порядке и сроки, </w:t>
      </w:r>
      <w:r w:rsidRPr="001137F1">
        <w:rPr>
          <w:rFonts w:ascii="Times New Roman" w:eastAsia="Times New Roman" w:hAnsi="Times New Roman" w:cs="Times New Roman"/>
          <w:sz w:val="28"/>
          <w:szCs w:val="28"/>
        </w:rPr>
        <w:t xml:space="preserve">установленные </w:t>
      </w:r>
      <w:r w:rsidR="005E1953" w:rsidRPr="001137F1">
        <w:rPr>
          <w:rFonts w:ascii="Times New Roman" w:hAnsi="Times New Roman" w:cs="Times New Roman"/>
          <w:sz w:val="28"/>
          <w:szCs w:val="28"/>
        </w:rPr>
        <w:t xml:space="preserve">разделом </w:t>
      </w:r>
      <w:r w:rsidR="005E1953" w:rsidRPr="001137F1">
        <w:rPr>
          <w:rFonts w:ascii="Times New Roman" w:hAnsi="Times New Roman" w:cs="Times New Roman"/>
          <w:sz w:val="28"/>
          <w:szCs w:val="28"/>
          <w:lang w:val="en-US"/>
        </w:rPr>
        <w:t>IV</w:t>
      </w:r>
      <w:r w:rsidR="005E1953" w:rsidRPr="001137F1">
        <w:rPr>
          <w:rFonts w:ascii="Times New Roman" w:hAnsi="Times New Roman" w:cs="Times New Roman"/>
          <w:sz w:val="28"/>
          <w:szCs w:val="28"/>
        </w:rPr>
        <w:t xml:space="preserve"> настоящего Порядка</w:t>
      </w:r>
      <w:r w:rsidRPr="001137F1">
        <w:rPr>
          <w:rFonts w:ascii="Times New Roman" w:eastAsia="Times New Roman" w:hAnsi="Times New Roman" w:cs="Times New Roman"/>
          <w:sz w:val="28"/>
          <w:szCs w:val="28"/>
        </w:rPr>
        <w:t>.</w:t>
      </w:r>
      <w:r w:rsidRPr="00B443F8">
        <w:rPr>
          <w:rFonts w:ascii="Times New Roman" w:eastAsia="Times New Roman" w:hAnsi="Times New Roman" w:cs="Times New Roman"/>
          <w:sz w:val="28"/>
          <w:szCs w:val="28"/>
        </w:rPr>
        <w:t xml:space="preserve"> </w:t>
      </w:r>
    </w:p>
    <w:p w14:paraId="40C6A234"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1F4981BB"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r w:rsidRPr="00B443F8">
        <w:rPr>
          <w:rFonts w:ascii="Times New Roman" w:eastAsia="Times New Roman" w:hAnsi="Times New Roman" w:cs="Times New Roman"/>
          <w:sz w:val="28"/>
          <w:szCs w:val="28"/>
        </w:rPr>
        <w:t xml:space="preserve">7.4. Ответственность за непредоставление, несвоевременное предоставление, полноту и достоверность сведений об </w:t>
      </w:r>
      <w:r w:rsidR="00F30688">
        <w:rPr>
          <w:rFonts w:ascii="Times New Roman" w:eastAsia="Times New Roman" w:hAnsi="Times New Roman" w:cs="Times New Roman"/>
          <w:sz w:val="28"/>
          <w:szCs w:val="28"/>
        </w:rPr>
        <w:t>о</w:t>
      </w:r>
      <w:r w:rsidRPr="00B443F8">
        <w:rPr>
          <w:rFonts w:ascii="Times New Roman" w:eastAsia="Times New Roman" w:hAnsi="Times New Roman" w:cs="Times New Roman"/>
          <w:sz w:val="28"/>
          <w:szCs w:val="28"/>
        </w:rPr>
        <w:t>бъектах учета несут правообладатели, пользователи.</w:t>
      </w:r>
    </w:p>
    <w:p w14:paraId="6202986E" w14:textId="77777777" w:rsidR="00C17CB9" w:rsidRPr="00B443F8" w:rsidRDefault="00C17CB9" w:rsidP="00146022">
      <w:pPr>
        <w:spacing w:after="0" w:line="240" w:lineRule="auto"/>
        <w:ind w:firstLine="709"/>
        <w:jc w:val="both"/>
        <w:rPr>
          <w:rFonts w:ascii="Times New Roman" w:eastAsia="Times New Roman" w:hAnsi="Times New Roman" w:cs="Times New Roman"/>
          <w:sz w:val="28"/>
          <w:szCs w:val="28"/>
        </w:rPr>
      </w:pPr>
    </w:p>
    <w:p w14:paraId="19AC555E" w14:textId="77777777" w:rsidR="00C17CB9" w:rsidRPr="00B443F8" w:rsidRDefault="00C17CB9" w:rsidP="00146022">
      <w:pPr>
        <w:spacing w:after="0" w:line="240" w:lineRule="auto"/>
        <w:rPr>
          <w:rFonts w:ascii="Times New Roman" w:eastAsia="Times New Roman" w:hAnsi="Times New Roman" w:cs="Times New Roman"/>
          <w:b/>
          <w:bCs/>
          <w:sz w:val="28"/>
          <w:szCs w:val="28"/>
        </w:rPr>
      </w:pPr>
    </w:p>
    <w:p w14:paraId="0353A921" w14:textId="77777777" w:rsidR="00C17CB9" w:rsidRPr="00B443F8" w:rsidRDefault="00C17CB9" w:rsidP="00146022">
      <w:pPr>
        <w:spacing w:after="0" w:line="240" w:lineRule="auto"/>
        <w:rPr>
          <w:rFonts w:ascii="Times New Roman" w:eastAsia="Times New Roman" w:hAnsi="Times New Roman" w:cs="Times New Roman"/>
          <w:b/>
          <w:bCs/>
          <w:sz w:val="28"/>
          <w:szCs w:val="28"/>
        </w:rPr>
      </w:pPr>
    </w:p>
    <w:p w14:paraId="3B8C1062" w14:textId="77777777" w:rsidR="00C17CB9" w:rsidRPr="00B443F8" w:rsidRDefault="00C17CB9" w:rsidP="00146022">
      <w:pPr>
        <w:spacing w:after="0" w:line="240" w:lineRule="auto"/>
        <w:rPr>
          <w:rFonts w:ascii="Times New Roman" w:eastAsia="Times New Roman" w:hAnsi="Times New Roman" w:cs="Times New Roman"/>
          <w:b/>
          <w:bCs/>
          <w:sz w:val="28"/>
          <w:szCs w:val="28"/>
        </w:rPr>
      </w:pPr>
    </w:p>
    <w:p w14:paraId="075D5EB1" w14:textId="77777777" w:rsidR="00C17CB9" w:rsidRPr="00B443F8" w:rsidRDefault="00C17CB9" w:rsidP="00146022">
      <w:pPr>
        <w:spacing w:after="0" w:line="240" w:lineRule="auto"/>
        <w:rPr>
          <w:rFonts w:ascii="Times New Roman" w:eastAsia="Times New Roman" w:hAnsi="Times New Roman" w:cs="Times New Roman"/>
          <w:b/>
          <w:bCs/>
          <w:sz w:val="28"/>
          <w:szCs w:val="28"/>
        </w:rPr>
      </w:pPr>
      <w:r w:rsidRPr="00B443F8">
        <w:rPr>
          <w:rFonts w:ascii="Times New Roman" w:eastAsia="Times New Roman" w:hAnsi="Times New Roman" w:cs="Times New Roman"/>
          <w:b/>
          <w:bCs/>
          <w:sz w:val="28"/>
          <w:szCs w:val="28"/>
        </w:rPr>
        <w:t xml:space="preserve">Председатель </w:t>
      </w:r>
    </w:p>
    <w:p w14:paraId="240663AD" w14:textId="77777777" w:rsidR="00C17CB9" w:rsidRPr="00B443F8" w:rsidRDefault="00C17CB9" w:rsidP="00146022">
      <w:pPr>
        <w:spacing w:after="0" w:line="240" w:lineRule="auto"/>
        <w:rPr>
          <w:rFonts w:ascii="Times New Roman" w:eastAsia="Times New Roman" w:hAnsi="Times New Roman" w:cs="Times New Roman"/>
          <w:b/>
          <w:bCs/>
          <w:sz w:val="28"/>
          <w:szCs w:val="28"/>
        </w:rPr>
      </w:pPr>
      <w:r w:rsidRPr="00B443F8">
        <w:rPr>
          <w:rFonts w:ascii="Times New Roman" w:eastAsia="Times New Roman" w:hAnsi="Times New Roman" w:cs="Times New Roman"/>
          <w:b/>
          <w:bCs/>
          <w:sz w:val="28"/>
          <w:szCs w:val="28"/>
        </w:rPr>
        <w:t xml:space="preserve">Фонда государственного имущества </w:t>
      </w:r>
    </w:p>
    <w:p w14:paraId="242AA03E" w14:textId="77777777" w:rsidR="00D20BA3" w:rsidRPr="00234940" w:rsidRDefault="00C17CB9" w:rsidP="00146022">
      <w:pPr>
        <w:tabs>
          <w:tab w:val="left" w:pos="7088"/>
        </w:tabs>
        <w:spacing w:after="0" w:line="240" w:lineRule="auto"/>
        <w:rPr>
          <w:rFonts w:ascii="Times New Roman" w:eastAsia="Times New Roman" w:hAnsi="Times New Roman" w:cs="Times New Roman"/>
          <w:b/>
          <w:bCs/>
          <w:sz w:val="28"/>
          <w:szCs w:val="28"/>
        </w:rPr>
      </w:pPr>
      <w:r w:rsidRPr="00B443F8">
        <w:rPr>
          <w:rFonts w:ascii="Times New Roman" w:eastAsia="Times New Roman" w:hAnsi="Times New Roman" w:cs="Times New Roman"/>
          <w:b/>
          <w:bCs/>
          <w:sz w:val="28"/>
          <w:szCs w:val="28"/>
        </w:rPr>
        <w:t xml:space="preserve">Донецкой Народной Республики </w:t>
      </w:r>
      <w:r w:rsidRPr="00B443F8">
        <w:rPr>
          <w:rFonts w:ascii="Times New Roman" w:eastAsia="Times New Roman" w:hAnsi="Times New Roman" w:cs="Times New Roman"/>
          <w:b/>
          <w:bCs/>
          <w:sz w:val="28"/>
          <w:szCs w:val="28"/>
        </w:rPr>
        <w:tab/>
        <w:t xml:space="preserve"> С.Н. Кайда</w:t>
      </w:r>
    </w:p>
    <w:sectPr w:rsidR="00D20BA3" w:rsidRPr="00234940" w:rsidSect="002C7AF1">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F895" w14:textId="77777777" w:rsidR="005A7753" w:rsidRDefault="005A7753" w:rsidP="002C7AF1">
      <w:pPr>
        <w:spacing w:after="0" w:line="240" w:lineRule="auto"/>
      </w:pPr>
      <w:r>
        <w:separator/>
      </w:r>
    </w:p>
  </w:endnote>
  <w:endnote w:type="continuationSeparator" w:id="0">
    <w:p w14:paraId="77D1C65A" w14:textId="77777777" w:rsidR="005A7753" w:rsidRDefault="005A7753" w:rsidP="002C7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734C1" w14:textId="77777777" w:rsidR="005A7753" w:rsidRDefault="005A7753" w:rsidP="002C7AF1">
      <w:pPr>
        <w:spacing w:after="0" w:line="240" w:lineRule="auto"/>
      </w:pPr>
      <w:r>
        <w:separator/>
      </w:r>
    </w:p>
  </w:footnote>
  <w:footnote w:type="continuationSeparator" w:id="0">
    <w:p w14:paraId="234B8950" w14:textId="77777777" w:rsidR="005A7753" w:rsidRDefault="005A7753" w:rsidP="002C7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839763"/>
      <w:docPartObj>
        <w:docPartGallery w:val="Page Numbers (Top of Page)"/>
        <w:docPartUnique/>
      </w:docPartObj>
    </w:sdtPr>
    <w:sdtEndPr/>
    <w:sdtContent>
      <w:p w14:paraId="0FB9533C" w14:textId="65913B0F" w:rsidR="0004579C" w:rsidRDefault="0004579C">
        <w:pPr>
          <w:pStyle w:val="af5"/>
          <w:jc w:val="center"/>
        </w:pPr>
        <w:r>
          <w:fldChar w:fldCharType="begin"/>
        </w:r>
        <w:r>
          <w:instrText>PAGE   \* MERGEFORMAT</w:instrText>
        </w:r>
        <w:r>
          <w:fldChar w:fldCharType="separate"/>
        </w:r>
        <w:r w:rsidR="0027082D">
          <w:rPr>
            <w:noProof/>
          </w:rPr>
          <w:t>11</w:t>
        </w:r>
        <w:r>
          <w:rPr>
            <w:noProof/>
          </w:rPr>
          <w:fldChar w:fldCharType="end"/>
        </w:r>
      </w:p>
    </w:sdtContent>
  </w:sdt>
  <w:p w14:paraId="53BAE516" w14:textId="77777777" w:rsidR="0004579C" w:rsidRDefault="0004579C">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A3AF5"/>
    <w:multiLevelType w:val="hybridMultilevel"/>
    <w:tmpl w:val="1146E92A"/>
    <w:lvl w:ilvl="0" w:tplc="500EA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2516ABD"/>
    <w:multiLevelType w:val="hybridMultilevel"/>
    <w:tmpl w:val="364EA69E"/>
    <w:lvl w:ilvl="0" w:tplc="9710BFBC">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74E95020"/>
    <w:multiLevelType w:val="hybridMultilevel"/>
    <w:tmpl w:val="78189666"/>
    <w:lvl w:ilvl="0" w:tplc="27266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1F"/>
    <w:rsid w:val="0000486F"/>
    <w:rsid w:val="0001442E"/>
    <w:rsid w:val="000150FD"/>
    <w:rsid w:val="0004579C"/>
    <w:rsid w:val="000476A3"/>
    <w:rsid w:val="00052B7D"/>
    <w:rsid w:val="00091491"/>
    <w:rsid w:val="0009298A"/>
    <w:rsid w:val="000950FE"/>
    <w:rsid w:val="000B0405"/>
    <w:rsid w:val="000B45DD"/>
    <w:rsid w:val="000C0E32"/>
    <w:rsid w:val="000C155F"/>
    <w:rsid w:val="00103F4B"/>
    <w:rsid w:val="001056B5"/>
    <w:rsid w:val="001119EC"/>
    <w:rsid w:val="001137F1"/>
    <w:rsid w:val="00146022"/>
    <w:rsid w:val="00163868"/>
    <w:rsid w:val="00163C3F"/>
    <w:rsid w:val="00176D34"/>
    <w:rsid w:val="00197E24"/>
    <w:rsid w:val="001A6C42"/>
    <w:rsid w:val="001D4FF4"/>
    <w:rsid w:val="001F01BD"/>
    <w:rsid w:val="001F3D63"/>
    <w:rsid w:val="00211914"/>
    <w:rsid w:val="002238D7"/>
    <w:rsid w:val="00234940"/>
    <w:rsid w:val="0027082D"/>
    <w:rsid w:val="00270BA8"/>
    <w:rsid w:val="00276482"/>
    <w:rsid w:val="002816D6"/>
    <w:rsid w:val="002C7AF1"/>
    <w:rsid w:val="002D7146"/>
    <w:rsid w:val="002E387C"/>
    <w:rsid w:val="00316C8E"/>
    <w:rsid w:val="00322E8D"/>
    <w:rsid w:val="00366DBB"/>
    <w:rsid w:val="003753EA"/>
    <w:rsid w:val="00387378"/>
    <w:rsid w:val="003909F1"/>
    <w:rsid w:val="00391768"/>
    <w:rsid w:val="003A19B6"/>
    <w:rsid w:val="003A46D7"/>
    <w:rsid w:val="003A5702"/>
    <w:rsid w:val="003C4537"/>
    <w:rsid w:val="003E5489"/>
    <w:rsid w:val="003F0936"/>
    <w:rsid w:val="003F2B71"/>
    <w:rsid w:val="0041440A"/>
    <w:rsid w:val="00471B4F"/>
    <w:rsid w:val="00472004"/>
    <w:rsid w:val="00474EBB"/>
    <w:rsid w:val="0047787E"/>
    <w:rsid w:val="00480C3F"/>
    <w:rsid w:val="0049124C"/>
    <w:rsid w:val="004955D4"/>
    <w:rsid w:val="004A0900"/>
    <w:rsid w:val="004B0FA9"/>
    <w:rsid w:val="004B299E"/>
    <w:rsid w:val="004B43E9"/>
    <w:rsid w:val="004B77EF"/>
    <w:rsid w:val="004C2CD0"/>
    <w:rsid w:val="004D02A0"/>
    <w:rsid w:val="004D6820"/>
    <w:rsid w:val="004D7DEE"/>
    <w:rsid w:val="004E05B4"/>
    <w:rsid w:val="004E37B3"/>
    <w:rsid w:val="004F154E"/>
    <w:rsid w:val="005068D6"/>
    <w:rsid w:val="00516B3E"/>
    <w:rsid w:val="0051764E"/>
    <w:rsid w:val="00543E62"/>
    <w:rsid w:val="005469E1"/>
    <w:rsid w:val="0055360A"/>
    <w:rsid w:val="005756A3"/>
    <w:rsid w:val="0058705A"/>
    <w:rsid w:val="005A7753"/>
    <w:rsid w:val="005D6FBB"/>
    <w:rsid w:val="005E1953"/>
    <w:rsid w:val="005F2F81"/>
    <w:rsid w:val="00604792"/>
    <w:rsid w:val="00673788"/>
    <w:rsid w:val="00680F08"/>
    <w:rsid w:val="00682D42"/>
    <w:rsid w:val="006C7A45"/>
    <w:rsid w:val="006E4050"/>
    <w:rsid w:val="006F39A2"/>
    <w:rsid w:val="006F6D32"/>
    <w:rsid w:val="00700F88"/>
    <w:rsid w:val="00702C9D"/>
    <w:rsid w:val="00730630"/>
    <w:rsid w:val="00733BEA"/>
    <w:rsid w:val="007430EB"/>
    <w:rsid w:val="007538BC"/>
    <w:rsid w:val="00757296"/>
    <w:rsid w:val="0076190E"/>
    <w:rsid w:val="00786397"/>
    <w:rsid w:val="00786FAF"/>
    <w:rsid w:val="00797EAD"/>
    <w:rsid w:val="007A6DAC"/>
    <w:rsid w:val="007B3F72"/>
    <w:rsid w:val="007D1A92"/>
    <w:rsid w:val="00811DF3"/>
    <w:rsid w:val="0081451F"/>
    <w:rsid w:val="0084502D"/>
    <w:rsid w:val="008460A7"/>
    <w:rsid w:val="00847848"/>
    <w:rsid w:val="00853066"/>
    <w:rsid w:val="008A1F80"/>
    <w:rsid w:val="008A3953"/>
    <w:rsid w:val="008A6622"/>
    <w:rsid w:val="008A6E25"/>
    <w:rsid w:val="008B2D80"/>
    <w:rsid w:val="008C2A42"/>
    <w:rsid w:val="008C37A6"/>
    <w:rsid w:val="008D77A6"/>
    <w:rsid w:val="008F013B"/>
    <w:rsid w:val="008F561F"/>
    <w:rsid w:val="00900FA6"/>
    <w:rsid w:val="00910BEB"/>
    <w:rsid w:val="0091267F"/>
    <w:rsid w:val="009277FF"/>
    <w:rsid w:val="009302CC"/>
    <w:rsid w:val="00933899"/>
    <w:rsid w:val="0094017E"/>
    <w:rsid w:val="009548BD"/>
    <w:rsid w:val="0095685F"/>
    <w:rsid w:val="00963E90"/>
    <w:rsid w:val="009674F2"/>
    <w:rsid w:val="00971D41"/>
    <w:rsid w:val="00981D4B"/>
    <w:rsid w:val="0098619E"/>
    <w:rsid w:val="0099324E"/>
    <w:rsid w:val="009936F8"/>
    <w:rsid w:val="009B0C42"/>
    <w:rsid w:val="009C4241"/>
    <w:rsid w:val="009E29AF"/>
    <w:rsid w:val="00A0138C"/>
    <w:rsid w:val="00A056E1"/>
    <w:rsid w:val="00A16956"/>
    <w:rsid w:val="00A16D73"/>
    <w:rsid w:val="00A42ACC"/>
    <w:rsid w:val="00A673CA"/>
    <w:rsid w:val="00A969EE"/>
    <w:rsid w:val="00A97BAE"/>
    <w:rsid w:val="00AD56E6"/>
    <w:rsid w:val="00AF0616"/>
    <w:rsid w:val="00AF1ACA"/>
    <w:rsid w:val="00AF251B"/>
    <w:rsid w:val="00AF4B3A"/>
    <w:rsid w:val="00B00289"/>
    <w:rsid w:val="00B03EC1"/>
    <w:rsid w:val="00B04456"/>
    <w:rsid w:val="00B1032B"/>
    <w:rsid w:val="00B36320"/>
    <w:rsid w:val="00B443F8"/>
    <w:rsid w:val="00B70FA9"/>
    <w:rsid w:val="00B7669C"/>
    <w:rsid w:val="00B81E4F"/>
    <w:rsid w:val="00BA5771"/>
    <w:rsid w:val="00BB75CC"/>
    <w:rsid w:val="00BC36C2"/>
    <w:rsid w:val="00BE7CD1"/>
    <w:rsid w:val="00BF3A2E"/>
    <w:rsid w:val="00C17CB9"/>
    <w:rsid w:val="00C235A5"/>
    <w:rsid w:val="00C24E05"/>
    <w:rsid w:val="00C557B2"/>
    <w:rsid w:val="00CB430F"/>
    <w:rsid w:val="00CC36D3"/>
    <w:rsid w:val="00CC6CF2"/>
    <w:rsid w:val="00CD28DC"/>
    <w:rsid w:val="00CE1C1F"/>
    <w:rsid w:val="00D147F4"/>
    <w:rsid w:val="00D20BA3"/>
    <w:rsid w:val="00D27841"/>
    <w:rsid w:val="00D5281C"/>
    <w:rsid w:val="00D57830"/>
    <w:rsid w:val="00D67128"/>
    <w:rsid w:val="00D71391"/>
    <w:rsid w:val="00DC40A8"/>
    <w:rsid w:val="00DD4F40"/>
    <w:rsid w:val="00E018E0"/>
    <w:rsid w:val="00E3355E"/>
    <w:rsid w:val="00E60987"/>
    <w:rsid w:val="00E6116E"/>
    <w:rsid w:val="00E670FF"/>
    <w:rsid w:val="00E91AE1"/>
    <w:rsid w:val="00E925AD"/>
    <w:rsid w:val="00E959CE"/>
    <w:rsid w:val="00EC0149"/>
    <w:rsid w:val="00EC1372"/>
    <w:rsid w:val="00ED5AC6"/>
    <w:rsid w:val="00EF16A5"/>
    <w:rsid w:val="00F02459"/>
    <w:rsid w:val="00F225F6"/>
    <w:rsid w:val="00F24E38"/>
    <w:rsid w:val="00F30688"/>
    <w:rsid w:val="00F33FB4"/>
    <w:rsid w:val="00F46A46"/>
    <w:rsid w:val="00F5409D"/>
    <w:rsid w:val="00F554F1"/>
    <w:rsid w:val="00F5701A"/>
    <w:rsid w:val="00F64F1F"/>
    <w:rsid w:val="00F66912"/>
    <w:rsid w:val="00F709F4"/>
    <w:rsid w:val="00FA3A16"/>
    <w:rsid w:val="00FB2E67"/>
    <w:rsid w:val="00FE2054"/>
    <w:rsid w:val="00FE325E"/>
    <w:rsid w:val="00FF3F71"/>
    <w:rsid w:val="00FF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E5F2"/>
  <w15:docId w15:val="{B8BDC7AB-786E-4881-A052-9A192627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04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47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47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479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479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479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47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479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47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79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60479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0479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604792"/>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604792"/>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604792"/>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0"/>
    <w:link w:val="7"/>
    <w:uiPriority w:val="9"/>
    <w:semiHidden/>
    <w:rsid w:val="00604792"/>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60479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604792"/>
    <w:rPr>
      <w:rFonts w:asciiTheme="majorHAnsi" w:eastAsiaTheme="majorEastAsia" w:hAnsiTheme="majorHAnsi" w:cstheme="majorBidi"/>
      <w:i/>
      <w:iCs/>
      <w:color w:val="404040" w:themeColor="text1" w:themeTint="BF"/>
      <w:sz w:val="20"/>
      <w:szCs w:val="20"/>
      <w:lang w:eastAsia="ru-RU"/>
    </w:rPr>
  </w:style>
  <w:style w:type="paragraph" w:styleId="a3">
    <w:name w:val="Title"/>
    <w:basedOn w:val="a"/>
    <w:next w:val="a"/>
    <w:link w:val="a4"/>
    <w:uiPriority w:val="10"/>
    <w:qFormat/>
    <w:rsid w:val="006047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60479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6047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604792"/>
    <w:rPr>
      <w:rFonts w:asciiTheme="majorHAnsi" w:eastAsiaTheme="majorEastAsia" w:hAnsiTheme="majorHAnsi" w:cstheme="majorBidi"/>
      <w:i/>
      <w:iCs/>
      <w:color w:val="4F81BD" w:themeColor="accent1"/>
      <w:spacing w:val="15"/>
      <w:sz w:val="24"/>
      <w:szCs w:val="24"/>
      <w:lang w:eastAsia="ru-RU"/>
    </w:rPr>
  </w:style>
  <w:style w:type="character" w:styleId="a7">
    <w:name w:val="Strong"/>
    <w:basedOn w:val="a0"/>
    <w:uiPriority w:val="22"/>
    <w:qFormat/>
    <w:rsid w:val="00604792"/>
    <w:rPr>
      <w:b/>
      <w:bCs/>
    </w:rPr>
  </w:style>
  <w:style w:type="character" w:styleId="a8">
    <w:name w:val="Emphasis"/>
    <w:basedOn w:val="a0"/>
    <w:uiPriority w:val="20"/>
    <w:qFormat/>
    <w:rsid w:val="00604792"/>
    <w:rPr>
      <w:i/>
      <w:iCs/>
    </w:rPr>
  </w:style>
  <w:style w:type="paragraph" w:styleId="a9">
    <w:name w:val="No Spacing"/>
    <w:basedOn w:val="a"/>
    <w:link w:val="aa"/>
    <w:uiPriority w:val="99"/>
    <w:qFormat/>
    <w:rsid w:val="00604792"/>
    <w:pPr>
      <w:spacing w:after="0" w:line="240" w:lineRule="auto"/>
    </w:pPr>
  </w:style>
  <w:style w:type="paragraph" w:styleId="ab">
    <w:name w:val="List Paragraph"/>
    <w:basedOn w:val="a"/>
    <w:uiPriority w:val="34"/>
    <w:qFormat/>
    <w:rsid w:val="00604792"/>
    <w:pPr>
      <w:ind w:left="720"/>
      <w:contextualSpacing/>
    </w:pPr>
  </w:style>
  <w:style w:type="paragraph" w:styleId="21">
    <w:name w:val="Quote"/>
    <w:basedOn w:val="a"/>
    <w:next w:val="a"/>
    <w:link w:val="22"/>
    <w:uiPriority w:val="29"/>
    <w:qFormat/>
    <w:rsid w:val="00604792"/>
    <w:rPr>
      <w:i/>
      <w:iCs/>
      <w:color w:val="000000" w:themeColor="text1"/>
    </w:rPr>
  </w:style>
  <w:style w:type="character" w:customStyle="1" w:styleId="22">
    <w:name w:val="Цитата 2 Знак"/>
    <w:basedOn w:val="a0"/>
    <w:link w:val="21"/>
    <w:uiPriority w:val="29"/>
    <w:rsid w:val="00604792"/>
    <w:rPr>
      <w:rFonts w:eastAsiaTheme="minorEastAsia"/>
      <w:i/>
      <w:iCs/>
      <w:color w:val="000000" w:themeColor="text1"/>
      <w:lang w:eastAsia="ru-RU"/>
    </w:rPr>
  </w:style>
  <w:style w:type="paragraph" w:styleId="ac">
    <w:name w:val="Intense Quote"/>
    <w:basedOn w:val="a"/>
    <w:next w:val="a"/>
    <w:link w:val="ad"/>
    <w:uiPriority w:val="30"/>
    <w:qFormat/>
    <w:rsid w:val="0060479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4792"/>
    <w:rPr>
      <w:rFonts w:eastAsiaTheme="minorEastAsia"/>
      <w:b/>
      <w:bCs/>
      <w:i/>
      <w:iCs/>
      <w:color w:val="4F81BD" w:themeColor="accent1"/>
      <w:lang w:eastAsia="ru-RU"/>
    </w:rPr>
  </w:style>
  <w:style w:type="character" w:styleId="ae">
    <w:name w:val="Subtle Emphasis"/>
    <w:uiPriority w:val="19"/>
    <w:qFormat/>
    <w:rsid w:val="00604792"/>
    <w:rPr>
      <w:i/>
      <w:iCs/>
      <w:color w:val="808080" w:themeColor="text1" w:themeTint="7F"/>
    </w:rPr>
  </w:style>
  <w:style w:type="character" w:styleId="af">
    <w:name w:val="Intense Emphasis"/>
    <w:basedOn w:val="a0"/>
    <w:uiPriority w:val="21"/>
    <w:qFormat/>
    <w:rsid w:val="00604792"/>
    <w:rPr>
      <w:b/>
      <w:bCs/>
      <w:i/>
      <w:iCs/>
      <w:color w:val="4F81BD" w:themeColor="accent1"/>
    </w:rPr>
  </w:style>
  <w:style w:type="character" w:styleId="af0">
    <w:name w:val="Subtle Reference"/>
    <w:basedOn w:val="a0"/>
    <w:uiPriority w:val="31"/>
    <w:qFormat/>
    <w:rsid w:val="00604792"/>
    <w:rPr>
      <w:smallCaps/>
      <w:color w:val="C0504D" w:themeColor="accent2"/>
      <w:u w:val="single"/>
    </w:rPr>
  </w:style>
  <w:style w:type="character" w:styleId="af1">
    <w:name w:val="Intense Reference"/>
    <w:basedOn w:val="a0"/>
    <w:uiPriority w:val="32"/>
    <w:qFormat/>
    <w:rsid w:val="00604792"/>
    <w:rPr>
      <w:b/>
      <w:bCs/>
      <w:smallCaps/>
      <w:color w:val="C0504D" w:themeColor="accent2"/>
      <w:spacing w:val="5"/>
      <w:u w:val="single"/>
    </w:rPr>
  </w:style>
  <w:style w:type="character" w:styleId="af2">
    <w:name w:val="Book Title"/>
    <w:basedOn w:val="a0"/>
    <w:uiPriority w:val="33"/>
    <w:qFormat/>
    <w:rsid w:val="00604792"/>
    <w:rPr>
      <w:b/>
      <w:bCs/>
      <w:smallCaps/>
      <w:spacing w:val="5"/>
    </w:rPr>
  </w:style>
  <w:style w:type="character" w:styleId="af3">
    <w:name w:val="Hyperlink"/>
    <w:basedOn w:val="a0"/>
    <w:uiPriority w:val="99"/>
    <w:semiHidden/>
    <w:unhideWhenUsed/>
    <w:rsid w:val="00C17CB9"/>
    <w:rPr>
      <w:color w:val="0000FF"/>
      <w:u w:val="single"/>
    </w:rPr>
  </w:style>
  <w:style w:type="paragraph" w:styleId="af4">
    <w:name w:val="Normal (Web)"/>
    <w:basedOn w:val="a"/>
    <w:uiPriority w:val="99"/>
    <w:semiHidden/>
    <w:unhideWhenUsed/>
    <w:rsid w:val="00C17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link w:val="a9"/>
    <w:uiPriority w:val="99"/>
    <w:locked/>
    <w:rsid w:val="00C17CB9"/>
    <w:rPr>
      <w:rFonts w:eastAsiaTheme="minorEastAsia"/>
      <w:lang w:eastAsia="ru-RU"/>
    </w:rPr>
  </w:style>
  <w:style w:type="paragraph" w:styleId="af5">
    <w:name w:val="header"/>
    <w:basedOn w:val="a"/>
    <w:link w:val="af6"/>
    <w:uiPriority w:val="99"/>
    <w:unhideWhenUsed/>
    <w:rsid w:val="002C7AF1"/>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7AF1"/>
  </w:style>
  <w:style w:type="paragraph" w:styleId="af7">
    <w:name w:val="footer"/>
    <w:basedOn w:val="a"/>
    <w:link w:val="af8"/>
    <w:uiPriority w:val="99"/>
    <w:unhideWhenUsed/>
    <w:rsid w:val="002C7AF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7AF1"/>
  </w:style>
  <w:style w:type="character" w:styleId="af9">
    <w:name w:val="annotation reference"/>
    <w:basedOn w:val="a0"/>
    <w:uiPriority w:val="99"/>
    <w:semiHidden/>
    <w:unhideWhenUsed/>
    <w:rsid w:val="008C37A6"/>
    <w:rPr>
      <w:sz w:val="16"/>
      <w:szCs w:val="16"/>
    </w:rPr>
  </w:style>
  <w:style w:type="paragraph" w:styleId="afa">
    <w:name w:val="annotation text"/>
    <w:basedOn w:val="a"/>
    <w:link w:val="afb"/>
    <w:uiPriority w:val="99"/>
    <w:semiHidden/>
    <w:unhideWhenUsed/>
    <w:rsid w:val="008C37A6"/>
    <w:pPr>
      <w:spacing w:line="240" w:lineRule="auto"/>
    </w:pPr>
    <w:rPr>
      <w:sz w:val="20"/>
      <w:szCs w:val="20"/>
    </w:rPr>
  </w:style>
  <w:style w:type="character" w:customStyle="1" w:styleId="afb">
    <w:name w:val="Текст примечания Знак"/>
    <w:basedOn w:val="a0"/>
    <w:link w:val="afa"/>
    <w:uiPriority w:val="99"/>
    <w:semiHidden/>
    <w:rsid w:val="008C37A6"/>
    <w:rPr>
      <w:sz w:val="20"/>
      <w:szCs w:val="20"/>
    </w:rPr>
  </w:style>
  <w:style w:type="paragraph" w:styleId="afc">
    <w:name w:val="annotation subject"/>
    <w:basedOn w:val="afa"/>
    <w:next w:val="afa"/>
    <w:link w:val="afd"/>
    <w:uiPriority w:val="99"/>
    <w:semiHidden/>
    <w:unhideWhenUsed/>
    <w:rsid w:val="008C37A6"/>
    <w:rPr>
      <w:b/>
      <w:bCs/>
    </w:rPr>
  </w:style>
  <w:style w:type="character" w:customStyle="1" w:styleId="afd">
    <w:name w:val="Тема примечания Знак"/>
    <w:basedOn w:val="afb"/>
    <w:link w:val="afc"/>
    <w:uiPriority w:val="99"/>
    <w:semiHidden/>
    <w:rsid w:val="008C37A6"/>
    <w:rPr>
      <w:b/>
      <w:bCs/>
      <w:sz w:val="20"/>
      <w:szCs w:val="20"/>
    </w:rPr>
  </w:style>
  <w:style w:type="paragraph" w:styleId="afe">
    <w:name w:val="Balloon Text"/>
    <w:basedOn w:val="a"/>
    <w:link w:val="aff"/>
    <w:uiPriority w:val="99"/>
    <w:semiHidden/>
    <w:unhideWhenUsed/>
    <w:rsid w:val="008C37A6"/>
    <w:pPr>
      <w:spacing w:after="0" w:line="240" w:lineRule="auto"/>
    </w:pPr>
    <w:rPr>
      <w:rFonts w:ascii="Segoe UI" w:hAnsi="Segoe UI" w:cs="Segoe UI"/>
      <w:sz w:val="18"/>
      <w:szCs w:val="18"/>
    </w:rPr>
  </w:style>
  <w:style w:type="character" w:customStyle="1" w:styleId="aff">
    <w:name w:val="Текст выноски Знак"/>
    <w:basedOn w:val="a0"/>
    <w:link w:val="afe"/>
    <w:uiPriority w:val="99"/>
    <w:semiHidden/>
    <w:rsid w:val="008C37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2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snpa-dnr.ru/wp-content/uploads/2017/05/Prilozhenie-1-k-Poryadku-Prikaza-821-1.docx" TargetMode="External"/><Relationship Id="rId13" Type="http://schemas.openxmlformats.org/officeDocument/2006/relationships/hyperlink" Target="http://gisnpa-dnr.ru/wp-content/uploads/2017/05/Prilozhenie-6-k-Poryadku-Prikaza-821-1.xlsx" TargetMode="External"/><Relationship Id="rId18" Type="http://schemas.openxmlformats.org/officeDocument/2006/relationships/hyperlink" Target="http://gisnpa-dnr.ru/wp-content/uploads/2017/05/Prilozhenie-5-k-Poryadku-Prikaza-821-1.xls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gisnpa-dnr.ru/npa/0009-4-4-2015-03-18/" TargetMode="External"/><Relationship Id="rId7" Type="http://schemas.openxmlformats.org/officeDocument/2006/relationships/endnotes" Target="endnotes.xml"/><Relationship Id="rId12" Type="http://schemas.openxmlformats.org/officeDocument/2006/relationships/hyperlink" Target="http://gisnpa-dnr.ru/wp-content/uploads/2017/05/Prilozhenie-5-k-Poryadku-Prikaza-821-1.xlsx" TargetMode="External"/><Relationship Id="rId17" Type="http://schemas.openxmlformats.org/officeDocument/2006/relationships/hyperlink" Target="http://gisnpa-dnr.ru/wp-content/uploads/2017/05/Prilozhenie-4-k-Poryadku-Prikaza-821-1.xls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isnpa-dnr.ru/wp-content/uploads/2017/05/Prilozhenie-3-k-Poryadku-Prikaza-821-1.docx" TargetMode="External"/><Relationship Id="rId20" Type="http://schemas.openxmlformats.org/officeDocument/2006/relationships/hyperlink" Target="https://gisnpa-dnr.ru/npa/0107-1331-20151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npa-dnr.ru/wp-content/uploads/2017/05/Prilozhenie-4-k-Poryadku-Prikaza-821-1.xlsx" TargetMode="External"/><Relationship Id="rId24" Type="http://schemas.openxmlformats.org/officeDocument/2006/relationships/hyperlink" Target="https://gisnpa-dnr.ru/npa/0107-1331-20151221/" TargetMode="External"/><Relationship Id="rId5" Type="http://schemas.openxmlformats.org/officeDocument/2006/relationships/webSettings" Target="webSettings.xml"/><Relationship Id="rId15" Type="http://schemas.openxmlformats.org/officeDocument/2006/relationships/hyperlink" Target="http://gisnpa-dnr.ru/wp-content/uploads/2017/05/Prilozhenie-2-k-Poryadku-Prikaza-821-1.docx" TargetMode="External"/><Relationship Id="rId23" Type="http://schemas.openxmlformats.org/officeDocument/2006/relationships/hyperlink" Target="https://gisnpa-dnr.ru/npa/0107-1331-20151221/" TargetMode="External"/><Relationship Id="rId10" Type="http://schemas.openxmlformats.org/officeDocument/2006/relationships/hyperlink" Target="http://gisnpa-dnr.ru/wp-content/uploads/2017/05/Prilozhenie-3-k-Poryadku-Prikaza-821-1.docx" TargetMode="External"/><Relationship Id="rId19" Type="http://schemas.openxmlformats.org/officeDocument/2006/relationships/hyperlink" Target="http://gisnpa-dnr.ru/wp-content/uploads/2017/05/Prilozhenie-6-k-Poryadku-Prikaza-821-1.xlsx" TargetMode="External"/><Relationship Id="rId4" Type="http://schemas.openxmlformats.org/officeDocument/2006/relationships/settings" Target="settings.xml"/><Relationship Id="rId9" Type="http://schemas.openxmlformats.org/officeDocument/2006/relationships/hyperlink" Target="http://gisnpa-dnr.ru/wp-content/uploads/2017/05/Prilozhenie-2-k-Poryadku-Prikaza-821-1.docx" TargetMode="External"/><Relationship Id="rId14" Type="http://schemas.openxmlformats.org/officeDocument/2006/relationships/hyperlink" Target="http://gisnpa-dnr.ru/wp-content/uploads/2017/05/Prilozhenie-1-k-Poryadku-Prikaza-821-1.docx" TargetMode="External"/><Relationship Id="rId22" Type="http://schemas.openxmlformats.org/officeDocument/2006/relationships/hyperlink" Target="http://gisnpa-dnr.ru/npa/0009-4-4-2015-03-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13B51-E08B-43A1-ABDE-653E8A4F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19</Pages>
  <Words>5851</Words>
  <Characters>33351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2021-09-20T05:33:00Z</cp:lastPrinted>
  <dcterms:created xsi:type="dcterms:W3CDTF">2021-09-15T11:48:00Z</dcterms:created>
  <dcterms:modified xsi:type="dcterms:W3CDTF">2021-09-20T05:33:00Z</dcterms:modified>
</cp:coreProperties>
</file>