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FC" w:rsidRDefault="00B813FC" w:rsidP="00B813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письму ФГИ ДНР </w:t>
      </w:r>
    </w:p>
    <w:p w:rsidR="00B813FC" w:rsidRPr="00B813FC" w:rsidRDefault="00B813FC" w:rsidP="00B813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23.09.2021 </w:t>
      </w:r>
      <w:r w:rsidR="007E37E9">
        <w:rPr>
          <w:sz w:val="28"/>
          <w:szCs w:val="28"/>
        </w:rPr>
        <w:t>07-04.2/11646</w:t>
      </w:r>
    </w:p>
    <w:p w:rsidR="00B813FC" w:rsidRDefault="00B813FC" w:rsidP="00B813FC">
      <w:pPr>
        <w:jc w:val="center"/>
        <w:rPr>
          <w:b/>
          <w:sz w:val="28"/>
          <w:szCs w:val="28"/>
        </w:rPr>
      </w:pPr>
    </w:p>
    <w:p w:rsidR="00B813FC" w:rsidRPr="00014488" w:rsidRDefault="00B813FC" w:rsidP="00B813FC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ИНФОРМАЦИЯ</w:t>
      </w:r>
    </w:p>
    <w:p w:rsidR="00B813FC" w:rsidRPr="00014488" w:rsidRDefault="00B813FC" w:rsidP="00B813FC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B813FC" w:rsidRPr="00014488" w:rsidRDefault="00B813FC" w:rsidP="00B813FC">
      <w:pPr>
        <w:jc w:val="center"/>
        <w:rPr>
          <w:b/>
          <w:sz w:val="6"/>
          <w:szCs w:val="6"/>
        </w:rPr>
      </w:pPr>
    </w:p>
    <w:p w:rsidR="00B813FC" w:rsidRPr="00C5738E" w:rsidRDefault="00B813FC" w:rsidP="00B813FC">
      <w:pPr>
        <w:jc w:val="both"/>
        <w:rPr>
          <w:sz w:val="28"/>
          <w:szCs w:val="28"/>
        </w:rPr>
      </w:pPr>
      <w:r w:rsidRPr="00C5738E">
        <w:rPr>
          <w:b/>
          <w:sz w:val="28"/>
          <w:szCs w:val="28"/>
        </w:rPr>
        <w:t>Наименование объекта аренды и местонахождение</w:t>
      </w:r>
      <w:r w:rsidRPr="00C5738E">
        <w:rPr>
          <w:sz w:val="28"/>
          <w:szCs w:val="28"/>
        </w:rPr>
        <w:t xml:space="preserve">: </w:t>
      </w:r>
      <w:r>
        <w:rPr>
          <w:sz w:val="28"/>
          <w:szCs w:val="28"/>
        </w:rPr>
        <w:t>нежилые встроенные помещения общей площадью 19,4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 первом этаже здания больницы (лит. </w:t>
      </w:r>
      <w:proofErr w:type="gramStart"/>
      <w:r>
        <w:rPr>
          <w:sz w:val="28"/>
          <w:szCs w:val="28"/>
        </w:rPr>
        <w:t xml:space="preserve">А-6), расположенного </w:t>
      </w:r>
      <w:r w:rsidRPr="00307AD5">
        <w:rPr>
          <w:sz w:val="28"/>
          <w:szCs w:val="28"/>
        </w:rPr>
        <w:t>по адресу:</w:t>
      </w:r>
      <w:proofErr w:type="gramEnd"/>
      <w:r w:rsidRPr="00307AD5">
        <w:rPr>
          <w:sz w:val="28"/>
          <w:szCs w:val="28"/>
        </w:rPr>
        <w:t xml:space="preserve"> </w:t>
      </w:r>
      <w:r w:rsidRPr="004C25A6">
        <w:rPr>
          <w:sz w:val="28"/>
          <w:szCs w:val="28"/>
        </w:rPr>
        <w:t xml:space="preserve">ДНР </w:t>
      </w:r>
      <w:r>
        <w:rPr>
          <w:sz w:val="28"/>
          <w:szCs w:val="28"/>
        </w:rPr>
        <w:t>86402, город Енакиево, улица 60 лет СССР, дом 37</w:t>
      </w:r>
      <w:r w:rsidRPr="00C5738E">
        <w:rPr>
          <w:sz w:val="28"/>
          <w:szCs w:val="28"/>
        </w:rPr>
        <w:t>.</w:t>
      </w:r>
    </w:p>
    <w:p w:rsidR="00B813FC" w:rsidRPr="00C5738E" w:rsidRDefault="00B813FC" w:rsidP="00B813FC">
      <w:pPr>
        <w:jc w:val="both"/>
        <w:rPr>
          <w:spacing w:val="-6"/>
          <w:sz w:val="28"/>
          <w:szCs w:val="28"/>
        </w:rPr>
      </w:pPr>
      <w:r w:rsidRPr="00C5738E">
        <w:rPr>
          <w:b/>
          <w:sz w:val="28"/>
          <w:szCs w:val="28"/>
        </w:rPr>
        <w:t>Балансодержатель:</w:t>
      </w:r>
      <w:r w:rsidRPr="00C5738E">
        <w:rPr>
          <w:sz w:val="28"/>
          <w:szCs w:val="28"/>
        </w:rPr>
        <w:t xml:space="preserve"> </w:t>
      </w:r>
      <w:r w:rsidRPr="00C5738E">
        <w:rPr>
          <w:sz w:val="28"/>
          <w:szCs w:val="28"/>
          <w:shd w:val="clear" w:color="auto" w:fill="FDFDFD"/>
        </w:rPr>
        <w:t xml:space="preserve">ГОСУДАРСТВЕННОЕ БЮДЖЕТНОЕ УЧРЕЖДЕНИЕ </w:t>
      </w:r>
      <w:r w:rsidRPr="00C5738E">
        <w:rPr>
          <w:sz w:val="28"/>
          <w:szCs w:val="28"/>
        </w:rPr>
        <w:t>«</w:t>
      </w:r>
      <w:r>
        <w:rPr>
          <w:sz w:val="28"/>
          <w:szCs w:val="28"/>
        </w:rPr>
        <w:t>ГОРОДСКАЯ БОЛЬНИЦА № 1 Г. ЕНАКИЕВО</w:t>
      </w:r>
      <w:r w:rsidRPr="00C5738E">
        <w:rPr>
          <w:sz w:val="28"/>
          <w:szCs w:val="28"/>
        </w:rPr>
        <w:t>»</w:t>
      </w:r>
      <w:r w:rsidRPr="00C5738E">
        <w:rPr>
          <w:spacing w:val="-6"/>
          <w:sz w:val="28"/>
          <w:szCs w:val="28"/>
        </w:rPr>
        <w:t>.</w:t>
      </w:r>
    </w:p>
    <w:p w:rsidR="00B813FC" w:rsidRPr="00C5738E" w:rsidRDefault="00B813FC" w:rsidP="00B813FC">
      <w:pPr>
        <w:jc w:val="both"/>
        <w:rPr>
          <w:sz w:val="28"/>
          <w:szCs w:val="28"/>
        </w:rPr>
      </w:pPr>
      <w:r w:rsidRPr="00C5738E">
        <w:rPr>
          <w:b/>
          <w:sz w:val="28"/>
          <w:szCs w:val="28"/>
        </w:rPr>
        <w:t xml:space="preserve">Орган управления: </w:t>
      </w:r>
      <w:r w:rsidRPr="00C5738E">
        <w:rPr>
          <w:sz w:val="28"/>
          <w:szCs w:val="28"/>
        </w:rPr>
        <w:t>МИНИСТЕРСТВО ЗДРАВООХРАНЕНИЯ ДОНЕЦКОЙ НАРОДНОЙ РЕСПУБЛИКИ.</w:t>
      </w:r>
    </w:p>
    <w:p w:rsidR="00B813FC" w:rsidRPr="00971A9F" w:rsidRDefault="00B813FC" w:rsidP="00B813FC">
      <w:pPr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 xml:space="preserve">Стоимость имущества, которое передается в аренду, </w:t>
      </w:r>
      <w:r w:rsidRPr="00014488">
        <w:rPr>
          <w:sz w:val="28"/>
          <w:szCs w:val="28"/>
        </w:rPr>
        <w:t xml:space="preserve">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</w:t>
      </w:r>
      <w:r>
        <w:rPr>
          <w:color w:val="000000"/>
          <w:sz w:val="28"/>
          <w:szCs w:val="28"/>
          <w:shd w:val="clear" w:color="auto" w:fill="FDFDFD"/>
        </w:rPr>
        <w:t xml:space="preserve">у </w:t>
      </w:r>
      <w:r w:rsidRPr="00014488">
        <w:rPr>
          <w:color w:val="000000"/>
          <w:sz w:val="28"/>
          <w:szCs w:val="28"/>
          <w:shd w:val="clear" w:color="auto" w:fill="FDFDFD"/>
        </w:rPr>
        <w:t>о независимой оценке</w:t>
      </w:r>
      <w:r w:rsidRPr="00014488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31.07.2021</w:t>
      </w:r>
      <w:r w:rsidRPr="00014488">
        <w:rPr>
          <w:sz w:val="28"/>
          <w:szCs w:val="28"/>
        </w:rPr>
        <w:t xml:space="preserve"> </w:t>
      </w:r>
      <w:r w:rsidRPr="00014488">
        <w:rPr>
          <w:color w:val="000000"/>
          <w:sz w:val="28"/>
          <w:szCs w:val="28"/>
          <w:shd w:val="clear" w:color="auto" w:fill="FDFDFD"/>
        </w:rPr>
        <w:t>составляет</w:t>
      </w:r>
      <w:r w:rsidRPr="00014488">
        <w:rPr>
          <w:sz w:val="28"/>
          <w:szCs w:val="28"/>
        </w:rPr>
        <w:t xml:space="preserve"> </w:t>
      </w:r>
      <w:r>
        <w:rPr>
          <w:sz w:val="28"/>
          <w:szCs w:val="28"/>
        </w:rPr>
        <w:t>74 075,00 рос</w:t>
      </w:r>
      <w:proofErr w:type="gramStart"/>
      <w:r>
        <w:rPr>
          <w:sz w:val="28"/>
          <w:szCs w:val="28"/>
        </w:rPr>
        <w:t>.</w:t>
      </w:r>
      <w:proofErr w:type="gramEnd"/>
      <w:r w:rsidRPr="00014488">
        <w:rPr>
          <w:sz w:val="28"/>
          <w:szCs w:val="28"/>
        </w:rPr>
        <w:t xml:space="preserve"> </w:t>
      </w:r>
      <w:proofErr w:type="gramStart"/>
      <w:r w:rsidRPr="00014488">
        <w:rPr>
          <w:sz w:val="28"/>
          <w:szCs w:val="28"/>
        </w:rPr>
        <w:t>р</w:t>
      </w:r>
      <w:proofErr w:type="gramEnd"/>
      <w:r w:rsidRPr="00014488">
        <w:rPr>
          <w:sz w:val="28"/>
          <w:szCs w:val="28"/>
        </w:rPr>
        <w:t>уб.</w:t>
      </w:r>
    </w:p>
    <w:p w:rsidR="00B813FC" w:rsidRPr="00971A9F" w:rsidRDefault="00B813FC" w:rsidP="00B813FC">
      <w:pPr>
        <w:ind w:firstLine="709"/>
        <w:jc w:val="both"/>
        <w:rPr>
          <w:sz w:val="28"/>
          <w:szCs w:val="28"/>
          <w:shd w:val="clear" w:color="auto" w:fill="FDFDFD"/>
        </w:rPr>
      </w:pPr>
      <w:r w:rsidRPr="00014488"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014488">
        <w:rPr>
          <w:sz w:val="28"/>
          <w:szCs w:val="28"/>
        </w:rPr>
        <w:t xml:space="preserve">платы в случае обязательного обеспечения выполнения </w:t>
      </w:r>
      <w:r>
        <w:rPr>
          <w:sz w:val="28"/>
          <w:szCs w:val="28"/>
        </w:rPr>
        <w:br/>
      </w:r>
      <w:r w:rsidRPr="00014488">
        <w:rPr>
          <w:sz w:val="28"/>
          <w:szCs w:val="28"/>
        </w:rPr>
        <w:t>других условий конкурса</w:t>
      </w:r>
      <w:proofErr w:type="gramEnd"/>
      <w:r w:rsidRPr="00014488">
        <w:rPr>
          <w:sz w:val="28"/>
          <w:szCs w:val="28"/>
        </w:rPr>
        <w:t>.</w:t>
      </w:r>
    </w:p>
    <w:p w:rsidR="00B813FC" w:rsidRPr="00014488" w:rsidRDefault="00B813FC" w:rsidP="00B813FC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14488">
        <w:rPr>
          <w:sz w:val="28"/>
          <w:szCs w:val="28"/>
        </w:rPr>
        <w:t>заявление об участии в конкурсе</w:t>
      </w:r>
      <w:r>
        <w:rPr>
          <w:sz w:val="28"/>
          <w:szCs w:val="28"/>
        </w:rPr>
        <w:t xml:space="preserve"> с подтверждением о намерении выполнения основных условий конкурса;</w:t>
      </w:r>
      <w:r w:rsidRPr="00014488">
        <w:rPr>
          <w:sz w:val="28"/>
          <w:szCs w:val="28"/>
        </w:rPr>
        <w:t xml:space="preserve"> 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 </w:t>
      </w:r>
      <w:r w:rsidRPr="00014488">
        <w:rPr>
          <w:b/>
          <w:sz w:val="28"/>
          <w:szCs w:val="28"/>
        </w:rPr>
        <w:t>Основные условия конкурса</w:t>
      </w:r>
      <w:r>
        <w:rPr>
          <w:b/>
          <w:sz w:val="28"/>
          <w:szCs w:val="28"/>
        </w:rPr>
        <w:t xml:space="preserve">, </w:t>
      </w:r>
      <w:r w:rsidRPr="007D4759">
        <w:rPr>
          <w:sz w:val="28"/>
          <w:szCs w:val="28"/>
        </w:rPr>
        <w:t>подписанные претендентом и заверенные печатью (при наличии):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488">
        <w:rPr>
          <w:sz w:val="28"/>
          <w:szCs w:val="28"/>
        </w:rPr>
        <w:t xml:space="preserve">Стартовый размер </w:t>
      </w:r>
      <w:r w:rsidRPr="00C5738E">
        <w:rPr>
          <w:sz w:val="28"/>
          <w:szCs w:val="28"/>
        </w:rPr>
        <w:t xml:space="preserve">арендной платы за месяц (базовый месяц расчета – август 2021 г.) составляет – </w:t>
      </w:r>
      <w:r w:rsidRPr="00F23691">
        <w:rPr>
          <w:sz w:val="28"/>
          <w:szCs w:val="28"/>
        </w:rPr>
        <w:t>1 855,58</w:t>
      </w:r>
      <w:r>
        <w:t xml:space="preserve"> </w:t>
      </w:r>
      <w:r w:rsidRPr="00C5738E"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</w:t>
      </w:r>
      <w:proofErr w:type="gramEnd"/>
      <w:r w:rsidRPr="00014488">
        <w:rPr>
          <w:sz w:val="28"/>
          <w:szCs w:val="28"/>
        </w:rPr>
        <w:t xml:space="preserve"> </w:t>
      </w:r>
      <w:proofErr w:type="gramStart"/>
      <w:r w:rsidRPr="00014488">
        <w:rPr>
          <w:sz w:val="28"/>
          <w:szCs w:val="28"/>
        </w:rPr>
        <w:t>р</w:t>
      </w:r>
      <w:proofErr w:type="gramEnd"/>
      <w:r w:rsidRPr="00014488">
        <w:rPr>
          <w:sz w:val="28"/>
          <w:szCs w:val="28"/>
        </w:rPr>
        <w:t xml:space="preserve">уб. (арендная ставка </w:t>
      </w:r>
      <w:r>
        <w:rPr>
          <w:sz w:val="28"/>
          <w:szCs w:val="28"/>
        </w:rPr>
        <w:t>30</w:t>
      </w:r>
      <w:r w:rsidRPr="00014488">
        <w:rPr>
          <w:sz w:val="28"/>
          <w:szCs w:val="28"/>
        </w:rPr>
        <w:t xml:space="preserve">% – </w:t>
      </w:r>
      <w:r>
        <w:rPr>
          <w:sz w:val="28"/>
          <w:szCs w:val="28"/>
        </w:rPr>
        <w:t>размещение аптечного пункта</w:t>
      </w:r>
      <w:r w:rsidRPr="005D6C8A">
        <w:rPr>
          <w:sz w:val="28"/>
          <w:szCs w:val="28"/>
        </w:rPr>
        <w:t>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</w:t>
      </w:r>
      <w:r>
        <w:rPr>
          <w:sz w:val="28"/>
          <w:szCs w:val="28"/>
        </w:rPr>
        <w:t>дной Республики от 10.03.2017 №</w:t>
      </w:r>
      <w:r w:rsidRPr="005D6C8A">
        <w:rPr>
          <w:sz w:val="28"/>
          <w:szCs w:val="28"/>
        </w:rPr>
        <w:t>3-60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(с изменениями);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Имуще</w:t>
      </w:r>
      <w:r w:rsidRPr="009214F5">
        <w:rPr>
          <w:sz w:val="28"/>
          <w:szCs w:val="28"/>
          <w:shd w:val="clear" w:color="auto" w:fill="FDFDFD"/>
        </w:rPr>
        <w:t xml:space="preserve">ство передается в аренду сроком на </w:t>
      </w:r>
      <w:r w:rsidRPr="009214F5">
        <w:rPr>
          <w:color w:val="000000"/>
          <w:sz w:val="28"/>
          <w:szCs w:val="28"/>
        </w:rPr>
        <w:t>2 (два) года 360 (триста шестьдесят) дней</w:t>
      </w:r>
      <w:r w:rsidRPr="009214F5">
        <w:rPr>
          <w:sz w:val="28"/>
          <w:szCs w:val="28"/>
          <w:shd w:val="clear" w:color="auto" w:fill="FDFDFD"/>
        </w:rPr>
        <w:t>;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 w:rsidRPr="00014488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 аптечного пункта;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</w:t>
      </w:r>
      <w:r>
        <w:rPr>
          <w:sz w:val="28"/>
          <w:szCs w:val="28"/>
          <w:shd w:val="clear" w:color="auto" w:fill="FDFDFD"/>
        </w:rPr>
        <w:t>;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</w:t>
      </w:r>
      <w:r>
        <w:rPr>
          <w:sz w:val="28"/>
          <w:szCs w:val="28"/>
          <w:shd w:val="clear" w:color="auto" w:fill="FDFDFD"/>
        </w:rPr>
        <w:br/>
      </w:r>
      <w:r w:rsidRPr="00014488">
        <w:rPr>
          <w:sz w:val="28"/>
          <w:szCs w:val="28"/>
          <w:shd w:val="clear" w:color="auto" w:fill="FDFDFD"/>
        </w:rPr>
        <w:t xml:space="preserve">месяца, следующего за отчетным, с учетом индекса </w:t>
      </w:r>
      <w:r w:rsidRPr="00014488">
        <w:rPr>
          <w:sz w:val="28"/>
          <w:szCs w:val="28"/>
        </w:rPr>
        <w:t>потребительских цен</w:t>
      </w:r>
      <w:r w:rsidRPr="00014488">
        <w:rPr>
          <w:sz w:val="28"/>
          <w:szCs w:val="28"/>
          <w:shd w:val="clear" w:color="auto" w:fill="FDFDFD"/>
        </w:rPr>
        <w:t xml:space="preserve">, </w:t>
      </w:r>
      <w:r w:rsidRPr="00014488">
        <w:rPr>
          <w:color w:val="000000"/>
          <w:sz w:val="28"/>
          <w:szCs w:val="28"/>
        </w:rPr>
        <w:lastRenderedPageBreak/>
        <w:t xml:space="preserve">опубликованного органом статистики </w:t>
      </w:r>
      <w:proofErr w:type="gramStart"/>
      <w:r w:rsidRPr="00014488">
        <w:rPr>
          <w:color w:val="000000"/>
          <w:sz w:val="28"/>
          <w:szCs w:val="28"/>
        </w:rPr>
        <w:t>согласно</w:t>
      </w:r>
      <w:proofErr w:type="gramEnd"/>
      <w:r w:rsidRPr="00014488"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>
        <w:rPr>
          <w:sz w:val="28"/>
          <w:szCs w:val="28"/>
          <w:shd w:val="clear" w:color="auto" w:fill="FDFDFD"/>
        </w:rPr>
        <w:t>;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</w:t>
      </w:r>
      <w:r>
        <w:rPr>
          <w:sz w:val="28"/>
          <w:szCs w:val="28"/>
          <w:shd w:val="clear" w:color="auto" w:fill="FDFDFD"/>
        </w:rPr>
        <w:t>ной безопасности;</w:t>
      </w:r>
      <w:r w:rsidRPr="00014488">
        <w:rPr>
          <w:sz w:val="28"/>
          <w:szCs w:val="28"/>
          <w:shd w:val="clear" w:color="auto" w:fill="FDFDFD"/>
        </w:rPr>
        <w:t xml:space="preserve"> 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014488">
        <w:rPr>
          <w:sz w:val="28"/>
          <w:szCs w:val="28"/>
          <w:shd w:val="clear" w:color="auto" w:fill="FDFDFD"/>
        </w:rPr>
        <w:t>c</w:t>
      </w:r>
      <w:proofErr w:type="spellEnd"/>
      <w:r w:rsidRPr="00014488"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</w:t>
      </w:r>
      <w:r>
        <w:rPr>
          <w:sz w:val="28"/>
          <w:szCs w:val="28"/>
          <w:shd w:val="clear" w:color="auto" w:fill="FDFDFD"/>
        </w:rPr>
        <w:t>;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014488">
        <w:rPr>
          <w:sz w:val="28"/>
          <w:szCs w:val="28"/>
          <w:shd w:val="clear" w:color="auto" w:fill="FDFDFD"/>
        </w:rPr>
        <w:t>,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чем на его стоимость 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</w:t>
      </w:r>
      <w:r>
        <w:rPr>
          <w:color w:val="000000"/>
          <w:sz w:val="28"/>
          <w:szCs w:val="28"/>
          <w:shd w:val="clear" w:color="auto" w:fill="FDFDFD"/>
        </w:rPr>
        <w:t>у</w:t>
      </w:r>
      <w:r w:rsidRPr="00014488">
        <w:rPr>
          <w:color w:val="000000"/>
          <w:sz w:val="28"/>
          <w:szCs w:val="28"/>
          <w:shd w:val="clear" w:color="auto" w:fill="FDFDFD"/>
        </w:rPr>
        <w:t xml:space="preserve">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>
        <w:rPr>
          <w:sz w:val="28"/>
          <w:szCs w:val="28"/>
          <w:shd w:val="clear" w:color="auto" w:fill="FDFDFD"/>
        </w:rPr>
        <w:t>;</w:t>
      </w:r>
    </w:p>
    <w:p w:rsidR="00B813FC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</w:t>
      </w:r>
      <w:r>
        <w:rPr>
          <w:sz w:val="28"/>
          <w:szCs w:val="28"/>
          <w:shd w:val="clear" w:color="auto" w:fill="FDFDFD"/>
        </w:rPr>
        <w:t>;</w:t>
      </w:r>
    </w:p>
    <w:p w:rsidR="00B813FC" w:rsidRPr="00C03B76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- </w:t>
      </w:r>
      <w:r w:rsidRPr="00014488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  также без права заключения иных договоров, дающих право третьим лицам владеть либо пользоваться </w:t>
      </w:r>
      <w:proofErr w:type="gramStart"/>
      <w:r w:rsidRPr="00014488">
        <w:rPr>
          <w:sz w:val="28"/>
          <w:szCs w:val="28"/>
          <w:shd w:val="clear" w:color="auto" w:fill="FDFDFD"/>
        </w:rPr>
        <w:t>Имуществом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либо его частью.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14488">
        <w:rPr>
          <w:sz w:val="28"/>
          <w:szCs w:val="28"/>
        </w:rPr>
        <w:t xml:space="preserve">информацию о способах связи с ним; 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14488">
        <w:rPr>
          <w:sz w:val="28"/>
          <w:szCs w:val="28"/>
        </w:rPr>
        <w:t xml:space="preserve">сведения о претенденте: </w:t>
      </w:r>
    </w:p>
    <w:p w:rsidR="00B813FC" w:rsidRPr="00014488" w:rsidRDefault="00B813FC" w:rsidP="00B813FC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юридического лица: 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-документы, удостоверяющие полномочия представителя юридического лица; 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-заверенные нотариусом копии уставных документов; 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</w:t>
      </w:r>
      <w:r>
        <w:rPr>
          <w:sz w:val="28"/>
          <w:szCs w:val="28"/>
        </w:rPr>
        <w:t>юридического лица / копии Выписки из Единого государственного реестра юридических лиц и физических лиц-предпринимателей и Листа записи Единого государственного реестра юридических лиц и физических лиц-предпринимателей в отношении юридического лица</w:t>
      </w:r>
      <w:r w:rsidRPr="00014488">
        <w:rPr>
          <w:sz w:val="28"/>
          <w:szCs w:val="28"/>
        </w:rPr>
        <w:t xml:space="preserve">; 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</w:t>
      </w:r>
      <w:r w:rsidRPr="00014488">
        <w:rPr>
          <w:sz w:val="28"/>
          <w:szCs w:val="28"/>
        </w:rPr>
        <w:lastRenderedPageBreak/>
        <w:t>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B813FC" w:rsidRPr="00014488" w:rsidRDefault="00B813FC" w:rsidP="00B813FC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физического лица: 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-копию документа, удостоверяющего личность, или надлежащим образом оформленную доверенность; 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-заверенную надлежащим образом копию Свидетельства о государственной регистрации физического лица-предпринимателя</w:t>
      </w:r>
      <w:r>
        <w:rPr>
          <w:sz w:val="28"/>
          <w:szCs w:val="28"/>
        </w:rPr>
        <w:t xml:space="preserve"> / / копии Выписки из Единого государственного реестра юридических лиц и физических лиц-предпринимателей и Листа записи Единого государственного реестра юридических лиц и физических лиц-предпринимателей в отношении физического лица-предпринимателя</w:t>
      </w:r>
      <w:r w:rsidRPr="00014488">
        <w:rPr>
          <w:sz w:val="28"/>
          <w:szCs w:val="28"/>
        </w:rPr>
        <w:t xml:space="preserve">; </w:t>
      </w:r>
    </w:p>
    <w:p w:rsidR="00B813FC" w:rsidRPr="00014488" w:rsidRDefault="00B813FC" w:rsidP="00B813FC">
      <w:pPr>
        <w:ind w:firstLine="709"/>
        <w:jc w:val="both"/>
        <w:rPr>
          <w:sz w:val="28"/>
          <w:szCs w:val="28"/>
        </w:rPr>
      </w:pPr>
      <w:r w:rsidRPr="00EB1340">
        <w:rPr>
          <w:sz w:val="28"/>
          <w:szCs w:val="28"/>
        </w:rPr>
        <w:t>-заверенную надлежащим образом копию декларации о доходах или отчета субъекта</w:t>
      </w:r>
      <w:r w:rsidRPr="00014488">
        <w:rPr>
          <w:sz w:val="28"/>
          <w:szCs w:val="28"/>
        </w:rPr>
        <w:t xml:space="preserve"> малого пре</w:t>
      </w:r>
      <w:r>
        <w:rPr>
          <w:sz w:val="28"/>
          <w:szCs w:val="28"/>
        </w:rPr>
        <w:t xml:space="preserve">дпринимательства </w:t>
      </w:r>
      <w:r w:rsidRPr="00014488">
        <w:rPr>
          <w:sz w:val="28"/>
          <w:szCs w:val="28"/>
        </w:rPr>
        <w:t>–</w:t>
      </w:r>
      <w:r>
        <w:rPr>
          <w:sz w:val="28"/>
          <w:szCs w:val="28"/>
        </w:rPr>
        <w:t xml:space="preserve"> физического лица </w:t>
      </w:r>
      <w:r w:rsidRPr="00014488">
        <w:rPr>
          <w:sz w:val="28"/>
          <w:szCs w:val="28"/>
        </w:rPr>
        <w:t xml:space="preserve">– плательщика единого налога. </w:t>
      </w:r>
    </w:p>
    <w:p w:rsidR="00B813FC" w:rsidRPr="0031481C" w:rsidRDefault="00B813FC" w:rsidP="00B813FC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Дата проведения конкурса – </w:t>
      </w:r>
      <w:r>
        <w:rPr>
          <w:b/>
          <w:sz w:val="28"/>
          <w:szCs w:val="28"/>
          <w:u w:val="single"/>
        </w:rPr>
        <w:t>18.10</w:t>
      </w:r>
      <w:r w:rsidRPr="0017145D">
        <w:rPr>
          <w:b/>
          <w:sz w:val="28"/>
          <w:szCs w:val="28"/>
          <w:u w:val="single"/>
        </w:rPr>
        <w:t>.2021</w:t>
      </w:r>
      <w:r>
        <w:rPr>
          <w:b/>
          <w:sz w:val="28"/>
          <w:szCs w:val="28"/>
          <w:u w:val="single"/>
        </w:rPr>
        <w:t xml:space="preserve"> в 09</w:t>
      </w:r>
      <w:r w:rsidRPr="0017145D">
        <w:rPr>
          <w:b/>
          <w:sz w:val="28"/>
          <w:szCs w:val="28"/>
          <w:u w:val="single"/>
        </w:rPr>
        <w:t>-00 ч</w:t>
      </w:r>
      <w:r w:rsidRPr="0017145D">
        <w:rPr>
          <w:sz w:val="28"/>
          <w:szCs w:val="28"/>
        </w:rPr>
        <w:t>.</w:t>
      </w:r>
      <w:r w:rsidRPr="0031481C">
        <w:rPr>
          <w:b/>
          <w:sz w:val="28"/>
          <w:szCs w:val="28"/>
        </w:rPr>
        <w:t xml:space="preserve"> </w:t>
      </w:r>
      <w:r w:rsidRPr="0031481C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ДНР </w:t>
      </w:r>
      <w:r w:rsidRPr="0031481C">
        <w:rPr>
          <w:sz w:val="28"/>
          <w:szCs w:val="28"/>
        </w:rPr>
        <w:t>830</w:t>
      </w:r>
      <w:r>
        <w:rPr>
          <w:sz w:val="28"/>
          <w:szCs w:val="28"/>
        </w:rPr>
        <w:t>23</w:t>
      </w:r>
      <w:r w:rsidRPr="0031481C">
        <w:rPr>
          <w:sz w:val="28"/>
          <w:szCs w:val="28"/>
        </w:rPr>
        <w:t>,</w:t>
      </w:r>
      <w:r w:rsidRPr="0031481C">
        <w:rPr>
          <w:sz w:val="28"/>
          <w:szCs w:val="28"/>
        </w:rPr>
        <w:br/>
        <w:t>г</w:t>
      </w:r>
      <w:r>
        <w:rPr>
          <w:sz w:val="28"/>
          <w:szCs w:val="28"/>
        </w:rPr>
        <w:t>ород</w:t>
      </w:r>
      <w:r w:rsidRPr="0031481C">
        <w:rPr>
          <w:sz w:val="28"/>
          <w:szCs w:val="28"/>
        </w:rPr>
        <w:t xml:space="preserve"> Донецк, </w:t>
      </w:r>
      <w:r>
        <w:rPr>
          <w:sz w:val="28"/>
          <w:szCs w:val="28"/>
        </w:rPr>
        <w:t>Калининский район, проспект Павших Коммунаров</w:t>
      </w:r>
      <w:r w:rsidRPr="0031481C">
        <w:rPr>
          <w:sz w:val="28"/>
          <w:szCs w:val="28"/>
        </w:rPr>
        <w:t xml:space="preserve">, </w:t>
      </w:r>
      <w:r>
        <w:rPr>
          <w:sz w:val="28"/>
          <w:szCs w:val="28"/>
        </w:rPr>
        <w:t>102</w:t>
      </w:r>
      <w:r w:rsidRPr="0031481C">
        <w:rPr>
          <w:sz w:val="28"/>
          <w:szCs w:val="28"/>
        </w:rPr>
        <w:t>, Фонд государственного имущества Донецкой Нар</w:t>
      </w:r>
      <w:r>
        <w:rPr>
          <w:sz w:val="28"/>
          <w:szCs w:val="28"/>
        </w:rPr>
        <w:t xml:space="preserve">одной Республики,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219</w:t>
      </w:r>
      <w:r w:rsidRPr="0031481C">
        <w:rPr>
          <w:sz w:val="28"/>
          <w:szCs w:val="28"/>
        </w:rPr>
        <w:t>.</w:t>
      </w:r>
    </w:p>
    <w:p w:rsidR="00B813FC" w:rsidRPr="0031481C" w:rsidRDefault="00B813FC" w:rsidP="00B813FC">
      <w:pPr>
        <w:ind w:firstLine="709"/>
        <w:jc w:val="both"/>
        <w:rPr>
          <w:sz w:val="28"/>
          <w:szCs w:val="28"/>
        </w:rPr>
      </w:pPr>
      <w:r w:rsidRPr="0031481C">
        <w:rPr>
          <w:b/>
          <w:sz w:val="28"/>
          <w:szCs w:val="28"/>
        </w:rPr>
        <w:t>Конечный срок</w:t>
      </w:r>
      <w:r w:rsidRPr="0031481C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B813FC" w:rsidRPr="0031481C" w:rsidRDefault="00B813FC" w:rsidP="00B813FC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Заявление с документами на участие в конкурсе принимаются в конверте с надписью «На конкурс» с оттиском печати претендента (при наличии), </w:t>
      </w:r>
      <w:r>
        <w:rPr>
          <w:sz w:val="28"/>
          <w:szCs w:val="28"/>
        </w:rPr>
        <w:br/>
      </w:r>
      <w:r w:rsidRPr="0031481C">
        <w:rPr>
          <w:sz w:val="28"/>
          <w:szCs w:val="28"/>
        </w:rPr>
        <w:t>с указанием названия и площади объекта аренды, в рабочие дни: понедельник – пятница с 8-00 до 1</w:t>
      </w:r>
      <w:r>
        <w:rPr>
          <w:sz w:val="28"/>
          <w:szCs w:val="28"/>
        </w:rPr>
        <w:t>6</w:t>
      </w:r>
      <w:r w:rsidRPr="0031481C">
        <w:rPr>
          <w:sz w:val="28"/>
          <w:szCs w:val="28"/>
        </w:rPr>
        <w:t>-00, в предпраздничные дни с 8-00 до 1</w:t>
      </w:r>
      <w:r>
        <w:rPr>
          <w:sz w:val="28"/>
          <w:szCs w:val="28"/>
        </w:rPr>
        <w:t>5</w:t>
      </w:r>
      <w:r w:rsidRPr="0031481C">
        <w:rPr>
          <w:sz w:val="28"/>
          <w:szCs w:val="28"/>
        </w:rPr>
        <w:t xml:space="preserve">-00, по адресу: </w:t>
      </w:r>
      <w:r>
        <w:rPr>
          <w:sz w:val="28"/>
          <w:szCs w:val="28"/>
        </w:rPr>
        <w:t xml:space="preserve">ДНР </w:t>
      </w:r>
      <w:r w:rsidRPr="0031481C">
        <w:rPr>
          <w:sz w:val="28"/>
          <w:szCs w:val="28"/>
        </w:rPr>
        <w:t>830</w:t>
      </w:r>
      <w:r>
        <w:rPr>
          <w:sz w:val="28"/>
          <w:szCs w:val="28"/>
        </w:rPr>
        <w:t>23</w:t>
      </w:r>
      <w:r w:rsidRPr="003148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481C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31481C">
        <w:rPr>
          <w:sz w:val="28"/>
          <w:szCs w:val="28"/>
        </w:rPr>
        <w:t xml:space="preserve"> Донецк, </w:t>
      </w:r>
      <w:r>
        <w:rPr>
          <w:sz w:val="28"/>
          <w:szCs w:val="28"/>
        </w:rPr>
        <w:t xml:space="preserve">Калининский район, проспект Павших </w:t>
      </w:r>
      <w:r>
        <w:rPr>
          <w:sz w:val="28"/>
          <w:szCs w:val="28"/>
        </w:rPr>
        <w:br/>
        <w:t>Коммунаров</w:t>
      </w:r>
      <w:r w:rsidRPr="0031481C">
        <w:rPr>
          <w:sz w:val="28"/>
          <w:szCs w:val="28"/>
        </w:rPr>
        <w:t xml:space="preserve">, </w:t>
      </w:r>
      <w:r>
        <w:rPr>
          <w:sz w:val="28"/>
          <w:szCs w:val="28"/>
        </w:rPr>
        <w:t>102</w:t>
      </w:r>
      <w:r w:rsidRPr="0031481C">
        <w:rPr>
          <w:sz w:val="28"/>
          <w:szCs w:val="28"/>
        </w:rPr>
        <w:t xml:space="preserve">, Фонд государственного имущества Донецкой Народной Республики, </w:t>
      </w:r>
      <w:proofErr w:type="spellStart"/>
      <w:r w:rsidRPr="0031481C">
        <w:rPr>
          <w:sz w:val="28"/>
          <w:szCs w:val="28"/>
        </w:rPr>
        <w:t>каб</w:t>
      </w:r>
      <w:proofErr w:type="spellEnd"/>
      <w:r w:rsidRPr="0031481C">
        <w:rPr>
          <w:sz w:val="28"/>
          <w:szCs w:val="28"/>
        </w:rPr>
        <w:t>.</w:t>
      </w:r>
      <w:r>
        <w:rPr>
          <w:sz w:val="28"/>
          <w:szCs w:val="28"/>
        </w:rPr>
        <w:t xml:space="preserve"> 115</w:t>
      </w:r>
      <w:r w:rsidRPr="0031481C">
        <w:rPr>
          <w:sz w:val="28"/>
          <w:szCs w:val="28"/>
        </w:rPr>
        <w:t>.</w:t>
      </w:r>
    </w:p>
    <w:p w:rsidR="00B813FC" w:rsidRPr="0031481C" w:rsidRDefault="00B813FC" w:rsidP="00B813FC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</w:t>
      </w:r>
      <w:r>
        <w:rPr>
          <w:sz w:val="28"/>
          <w:szCs w:val="28"/>
        </w:rPr>
        <w:t>нистров Украины от 31.08.2011 №</w:t>
      </w:r>
      <w:r w:rsidRPr="0031481C">
        <w:rPr>
          <w:sz w:val="28"/>
          <w:szCs w:val="28"/>
        </w:rPr>
        <w:t>906.</w:t>
      </w:r>
    </w:p>
    <w:p w:rsidR="00B813FC" w:rsidRPr="0031481C" w:rsidRDefault="00B813FC" w:rsidP="00B813FC">
      <w:pPr>
        <w:ind w:firstLine="709"/>
        <w:jc w:val="both"/>
        <w:rPr>
          <w:sz w:val="6"/>
          <w:szCs w:val="6"/>
        </w:rPr>
      </w:pPr>
      <w:r w:rsidRPr="00BF6151">
        <w:rPr>
          <w:sz w:val="28"/>
          <w:szCs w:val="28"/>
        </w:rPr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BF6151">
        <w:rPr>
          <w:sz w:val="28"/>
          <w:szCs w:val="28"/>
        </w:rPr>
        <w:t>департамента арендных отношений Фонда государственного имущества Донецкой Народ</w:t>
      </w:r>
      <w:r>
        <w:rPr>
          <w:sz w:val="28"/>
          <w:szCs w:val="28"/>
        </w:rPr>
        <w:t>ной Республики</w:t>
      </w:r>
      <w:proofErr w:type="gramEnd"/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  <w:t>тел. 302-81-03.</w:t>
      </w:r>
    </w:p>
    <w:p w:rsidR="00FF0C48" w:rsidRDefault="00FF0C48"/>
    <w:sectPr w:rsidR="00FF0C48" w:rsidSect="0066686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13FC"/>
    <w:rsid w:val="001D4066"/>
    <w:rsid w:val="00272768"/>
    <w:rsid w:val="003B14F8"/>
    <w:rsid w:val="0048462D"/>
    <w:rsid w:val="00486B26"/>
    <w:rsid w:val="0066686D"/>
    <w:rsid w:val="00685626"/>
    <w:rsid w:val="006A278F"/>
    <w:rsid w:val="007C032F"/>
    <w:rsid w:val="007E37E9"/>
    <w:rsid w:val="00834744"/>
    <w:rsid w:val="008A5BD5"/>
    <w:rsid w:val="009A1CE2"/>
    <w:rsid w:val="00B806B9"/>
    <w:rsid w:val="00B813FC"/>
    <w:rsid w:val="00BD17A9"/>
    <w:rsid w:val="00EF3434"/>
    <w:rsid w:val="00FD08F7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C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2021-09-22T07:01:00Z</dcterms:created>
  <dcterms:modified xsi:type="dcterms:W3CDTF">2021-09-23T10:09:00Z</dcterms:modified>
</cp:coreProperties>
</file>