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FB66" w14:textId="18CEB6D3" w:rsidR="004E27C4" w:rsidRDefault="004E27C4" w:rsidP="00B8586C">
      <w:pPr>
        <w:spacing w:after="0" w:line="240" w:lineRule="auto"/>
        <w:ind w:left="12474" w:right="-28"/>
        <w:jc w:val="both"/>
        <w:rPr>
          <w:rFonts w:ascii="Times New Roman" w:hAnsi="Times New Roman" w:cs="Times New Roman"/>
          <w:sz w:val="28"/>
          <w:szCs w:val="28"/>
        </w:rPr>
      </w:pPr>
      <w:r w:rsidRPr="001F07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86C">
        <w:rPr>
          <w:rFonts w:ascii="Times New Roman" w:hAnsi="Times New Roman" w:cs="Times New Roman"/>
          <w:sz w:val="28"/>
          <w:szCs w:val="28"/>
        </w:rPr>
        <w:t>1</w:t>
      </w:r>
    </w:p>
    <w:p w14:paraId="4D4870A7" w14:textId="77777777" w:rsidR="00B8586C" w:rsidRPr="001F0730" w:rsidRDefault="00B8586C" w:rsidP="00812338">
      <w:pPr>
        <w:spacing w:after="0" w:line="240" w:lineRule="auto"/>
        <w:ind w:left="10915" w:right="-28"/>
        <w:jc w:val="both"/>
        <w:rPr>
          <w:rFonts w:ascii="Times New Roman" w:hAnsi="Times New Roman" w:cs="Times New Roman"/>
          <w:sz w:val="28"/>
          <w:szCs w:val="28"/>
        </w:rPr>
      </w:pPr>
    </w:p>
    <w:p w14:paraId="64E12D15" w14:textId="5F5FE59A" w:rsidR="004E27C4" w:rsidRPr="005E0CAF" w:rsidRDefault="004E27C4" w:rsidP="004E27C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E0CAF">
        <w:rPr>
          <w:rFonts w:ascii="Times New Roman" w:hAnsi="Times New Roman" w:cs="Times New Roman"/>
          <w:sz w:val="28"/>
          <w:szCs w:val="28"/>
        </w:rPr>
        <w:t>Квалификационные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образования,</w:t>
      </w:r>
      <w:r w:rsidRPr="005E0CAF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службы, профессионально-функциональным </w:t>
      </w:r>
      <w:r w:rsidRPr="005E0CAF">
        <w:rPr>
          <w:rFonts w:ascii="Times New Roman" w:hAnsi="Times New Roman" w:cs="Times New Roman"/>
          <w:sz w:val="28"/>
          <w:szCs w:val="28"/>
        </w:rPr>
        <w:t xml:space="preserve">знаниям и умениям, необходимым для замещения должности государственной гражданской службы Донецкой Народной Республики </w:t>
      </w:r>
      <w:r w:rsidR="00D20A9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20A9A" w:rsidRPr="005E0CAF">
        <w:rPr>
          <w:rFonts w:ascii="Times New Roman" w:hAnsi="Times New Roman" w:cs="Times New Roman"/>
          <w:sz w:val="28"/>
          <w:szCs w:val="28"/>
        </w:rPr>
        <w:t xml:space="preserve">в </w:t>
      </w:r>
      <w:r w:rsidR="00D20A9A">
        <w:rPr>
          <w:rFonts w:ascii="Times New Roman" w:hAnsi="Times New Roman" w:cs="Times New Roman"/>
          <w:sz w:val="28"/>
          <w:szCs w:val="28"/>
        </w:rPr>
        <w:t xml:space="preserve">Фонде государственного имущества </w:t>
      </w:r>
      <w:r w:rsidRPr="005E0CA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tbl>
      <w:tblPr>
        <w:tblStyle w:val="a3"/>
        <w:tblW w:w="155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1574"/>
        <w:gridCol w:w="1701"/>
        <w:gridCol w:w="2410"/>
        <w:gridCol w:w="1559"/>
        <w:gridCol w:w="3969"/>
        <w:gridCol w:w="3826"/>
      </w:tblGrid>
      <w:tr w:rsidR="001D2FA7" w:rsidRPr="00F621C6" w14:paraId="751BC2BA" w14:textId="77777777" w:rsidTr="007A529F">
        <w:trPr>
          <w:trHeight w:val="517"/>
        </w:trPr>
        <w:tc>
          <w:tcPr>
            <w:tcW w:w="524" w:type="dxa"/>
            <w:vMerge w:val="restart"/>
          </w:tcPr>
          <w:p w14:paraId="7AC4E13A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14:paraId="4712EF36" w14:textId="15A65A4A" w:rsidR="001D2FA7" w:rsidRPr="00F621C6" w:rsidRDefault="001D2FA7" w:rsidP="00D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в </w:t>
            </w:r>
            <w:r w:rsidR="00D20A9A">
              <w:rPr>
                <w:rFonts w:ascii="Times New Roman" w:hAnsi="Times New Roman" w:cs="Times New Roman"/>
                <w:sz w:val="20"/>
                <w:szCs w:val="20"/>
              </w:rPr>
              <w:t xml:space="preserve">Фонде государственного имущества </w:t>
            </w:r>
          </w:p>
        </w:tc>
        <w:tc>
          <w:tcPr>
            <w:tcW w:w="1701" w:type="dxa"/>
            <w:vMerge w:val="restart"/>
          </w:tcPr>
          <w:p w14:paraId="3C6FB612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764" w:type="dxa"/>
            <w:gridSpan w:val="4"/>
          </w:tcPr>
          <w:p w14:paraId="24A8A702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4573" w:rsidRPr="00F621C6" w14:paraId="2CE0545F" w14:textId="77777777" w:rsidTr="007A529F">
        <w:trPr>
          <w:trHeight w:val="1580"/>
        </w:trPr>
        <w:tc>
          <w:tcPr>
            <w:tcW w:w="524" w:type="dxa"/>
            <w:vMerge/>
          </w:tcPr>
          <w:p w14:paraId="450A52F4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54EE9349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52A0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D5CB0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08DC8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5E99" w14:textId="1A09BC7C" w:rsidR="001D2FA7" w:rsidRPr="00F621C6" w:rsidRDefault="001D2FA7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уровню профессионального</w:t>
            </w:r>
            <w:r w:rsidR="0071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559" w:type="dxa"/>
          </w:tcPr>
          <w:p w14:paraId="1FEE0C98" w14:textId="77777777" w:rsidR="001D2FA7" w:rsidRPr="00F621C6" w:rsidRDefault="001D2FA7" w:rsidP="00384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14:paraId="0A65E42F" w14:textId="5D5325CA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="007363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14:paraId="01EFA510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BFCF3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3E19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B9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знаниям </w:t>
            </w:r>
          </w:p>
          <w:p w14:paraId="51A3F340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B7B7DE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7C6B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D443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DB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умениям</w:t>
            </w:r>
          </w:p>
        </w:tc>
      </w:tr>
      <w:tr w:rsidR="005E0CAF" w:rsidRPr="00F621C6" w14:paraId="468B6DA4" w14:textId="77777777" w:rsidTr="007A529F">
        <w:trPr>
          <w:trHeight w:val="159"/>
        </w:trPr>
        <w:tc>
          <w:tcPr>
            <w:tcW w:w="524" w:type="dxa"/>
          </w:tcPr>
          <w:p w14:paraId="1DCCB131" w14:textId="6DFA000C" w:rsidR="005E0CAF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14:paraId="50B66BC2" w14:textId="2AE0B38A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50CBD8" w14:textId="09546D42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3A8D332" w14:textId="06F0325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EBAE1B5" w14:textId="47C7809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271B91A" w14:textId="4B9C9338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14:paraId="0FD70299" w14:textId="50C8A2EF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4C1C" w:rsidRPr="00F621C6" w14:paraId="51469C4A" w14:textId="77777777" w:rsidTr="007A529F">
        <w:trPr>
          <w:trHeight w:val="159"/>
        </w:trPr>
        <w:tc>
          <w:tcPr>
            <w:tcW w:w="15563" w:type="dxa"/>
            <w:gridSpan w:val="7"/>
          </w:tcPr>
          <w:tbl>
            <w:tblPr>
              <w:tblStyle w:val="a3"/>
              <w:tblW w:w="16130" w:type="dxa"/>
              <w:tblLayout w:type="fixed"/>
              <w:tblLook w:val="04A0" w:firstRow="1" w:lastRow="0" w:firstColumn="1" w:lastColumn="0" w:noHBand="0" w:noVBand="1"/>
            </w:tblPr>
            <w:tblGrid>
              <w:gridCol w:w="16130"/>
            </w:tblGrid>
            <w:tr w:rsidR="007A529F" w:rsidRPr="00F621C6" w14:paraId="70ED1E91" w14:textId="77777777" w:rsidTr="00012ACC">
              <w:trPr>
                <w:trHeight w:val="159"/>
              </w:trPr>
              <w:tc>
                <w:tcPr>
                  <w:tcW w:w="16130" w:type="dxa"/>
                </w:tcPr>
                <w:p w14:paraId="519C36BF" w14:textId="68BE29C2" w:rsidR="007A529F" w:rsidRPr="00726A47" w:rsidRDefault="007A529F" w:rsidP="00134DF7">
                  <w:pPr>
                    <w:tabs>
                      <w:tab w:val="left" w:pos="4950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134DF7" w:rsidRPr="00726A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 учётной, архивной работы и цифровой автоматизации</w:t>
                  </w:r>
                </w:p>
              </w:tc>
            </w:tr>
          </w:tbl>
          <w:p w14:paraId="4F0D6E20" w14:textId="493A0344" w:rsidR="00064C1C" w:rsidRDefault="00064C1C" w:rsidP="00526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05A" w:rsidRPr="00F621C6" w14:paraId="04E05DC4" w14:textId="77777777" w:rsidTr="007A529F">
        <w:trPr>
          <w:trHeight w:val="159"/>
        </w:trPr>
        <w:tc>
          <w:tcPr>
            <w:tcW w:w="524" w:type="dxa"/>
          </w:tcPr>
          <w:p w14:paraId="44FEB378" w14:textId="5EBB20B5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vMerge w:val="restart"/>
          </w:tcPr>
          <w:p w14:paraId="7A37D4A3" w14:textId="12B75853" w:rsidR="0052605A" w:rsidRDefault="00134DF7" w:rsidP="00F42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vMerge w:val="restart"/>
          </w:tcPr>
          <w:p w14:paraId="05F02A94" w14:textId="6C3D451B" w:rsidR="0052605A" w:rsidRPr="00F621C6" w:rsidRDefault="00330C15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 w:rsidR="00134DF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="0052605A"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99E1D18" w14:textId="77777777" w:rsidR="0052605A" w:rsidRPr="00F621C6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  <w:p w14:paraId="71CF1DCC" w14:textId="77777777" w:rsidR="0052605A" w:rsidRDefault="0052605A" w:rsidP="00EC2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6D72" w14:textId="31B71385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EA48E8C" w14:textId="7F392FD1" w:rsidR="0052605A" w:rsidRPr="003038AC" w:rsidRDefault="00330C15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134DF7" w:rsidRPr="00134DF7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</w:t>
            </w:r>
            <w:r w:rsidR="00134DF7">
              <w:rPr>
                <w:rFonts w:ascii="Times New Roman" w:hAnsi="Times New Roman" w:cs="Times New Roman"/>
                <w:sz w:val="20"/>
                <w:szCs w:val="20"/>
              </w:rPr>
              <w:t>джмент организаций», «Финансы»</w:t>
            </w:r>
            <w:r w:rsidR="00064133">
              <w:rPr>
                <w:rFonts w:ascii="Times New Roman" w:hAnsi="Times New Roman" w:cs="Times New Roman"/>
                <w:sz w:val="20"/>
                <w:szCs w:val="20"/>
              </w:rPr>
              <w:t>, «Юриспруденция»</w:t>
            </w:r>
          </w:p>
        </w:tc>
        <w:tc>
          <w:tcPr>
            <w:tcW w:w="1559" w:type="dxa"/>
            <w:vMerge w:val="restart"/>
          </w:tcPr>
          <w:p w14:paraId="46C39CD6" w14:textId="77777777" w:rsidR="0052605A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14:paraId="69FD6C6B" w14:textId="364D18F7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7CC3B396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7ACD8104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38DB7C80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574412B1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Республики; служебного распорядка Фонда государственного имущества Донецкой Народной Республики; </w:t>
            </w:r>
          </w:p>
          <w:p w14:paraId="698DE21F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0328A698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498BB4D7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0FA5689D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AB049C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6DCA9A4" w14:textId="77777777" w:rsidR="00134DF7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6A64D1AA" w14:textId="77777777" w:rsidR="00134DF7" w:rsidRPr="00D20A9A" w:rsidRDefault="00134DF7" w:rsidP="0013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3A3543BA" w14:textId="438FE001" w:rsidR="0052605A" w:rsidRPr="00D20A9A" w:rsidRDefault="0052605A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14:paraId="0B4245A8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876FA81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5774CA61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3684C8D3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1F191B79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213FBC1D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25205F22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65EE5079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029229D9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личностных конфликтов; </w:t>
            </w:r>
          </w:p>
          <w:p w14:paraId="3C5C0EEC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32B54A35" w14:textId="77777777" w:rsidR="00134DF7" w:rsidRDefault="00134DF7" w:rsidP="00134DF7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2873FDE7" w14:textId="6FEC8EE5" w:rsidR="0052605A" w:rsidRPr="00D20A9A" w:rsidRDefault="00134DF7" w:rsidP="00134D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</w:tc>
      </w:tr>
      <w:tr w:rsidR="0052605A" w:rsidRPr="00F621C6" w14:paraId="6374C1DB" w14:textId="77777777" w:rsidTr="007A529F">
        <w:trPr>
          <w:trHeight w:val="159"/>
        </w:trPr>
        <w:tc>
          <w:tcPr>
            <w:tcW w:w="524" w:type="dxa"/>
          </w:tcPr>
          <w:p w14:paraId="46EB1976" w14:textId="40569BE2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443C9F21" w14:textId="298181BE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B197F7" w14:textId="2AA8D1B3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1FDCEA" w14:textId="6A0DB36A" w:rsidR="0052605A" w:rsidRPr="003038AC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AABFD" w14:textId="01927135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54DE7B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2E7D8CC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260AD853" w14:textId="77777777" w:rsidTr="00012ACC">
        <w:trPr>
          <w:trHeight w:val="987"/>
        </w:trPr>
        <w:tc>
          <w:tcPr>
            <w:tcW w:w="524" w:type="dxa"/>
          </w:tcPr>
          <w:p w14:paraId="5BAC14AE" w14:textId="375C24B3" w:rsidR="0065003E" w:rsidRDefault="0065003E" w:rsidP="007A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A23638" w14:textId="314C7DBA" w:rsidR="0065003E" w:rsidRDefault="0065003E" w:rsidP="00C0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</w:t>
            </w:r>
          </w:p>
        </w:tc>
        <w:tc>
          <w:tcPr>
            <w:tcW w:w="1701" w:type="dxa"/>
          </w:tcPr>
          <w:p w14:paraId="288590D2" w14:textId="5BFEB4A6" w:rsidR="0065003E" w:rsidRPr="00F621C6" w:rsidRDefault="0065003E" w:rsidP="00C448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06E879" w14:textId="19A665B4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111339C" w14:textId="40728B3A" w:rsidR="0065003E" w:rsidRPr="00EA3576" w:rsidRDefault="0065003E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C07B19" w:rsidRPr="00C07B19">
              <w:rPr>
                <w:rFonts w:ascii="Times New Roman" w:hAnsi="Times New Roman" w:cs="Times New Roman"/>
                <w:sz w:val="20"/>
                <w:szCs w:val="20"/>
              </w:rPr>
              <w:t>«Прикладная математика», «Компьютерные науки», «Программная инженерия», и другие специальности по данному направлению</w:t>
            </w:r>
          </w:p>
        </w:tc>
        <w:tc>
          <w:tcPr>
            <w:tcW w:w="1559" w:type="dxa"/>
          </w:tcPr>
          <w:p w14:paraId="12256AA7" w14:textId="77777777" w:rsidR="0065003E" w:rsidRDefault="0065003E" w:rsidP="00EA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14:paraId="3BF5D6B7" w14:textId="5B4F7417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C9CD7" w14:textId="5C2CD0A6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3E4D60D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2F6E83C3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противодействия коррупции; </w:t>
            </w:r>
          </w:p>
          <w:p w14:paraId="3C65C4A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775F84CA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5009196B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12FAB346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756C435E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="0065003E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77DF7" w14:textId="4D161A64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2EAF204" w14:textId="77777777" w:rsidR="00012ACC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AA8340A" w14:textId="0E7BF1E6" w:rsidR="0065003E" w:rsidRPr="00D20A9A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1E13D53" w14:textId="77777777" w:rsidR="0065003E" w:rsidRPr="00D20A9A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0BD0" w14:textId="1FCCA7D5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18FADF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322EDB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7B8B4B2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F4D944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5AAB79A6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19F8F25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4E51D7C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2C409FFC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новых подходов в решении поставленных задач; </w:t>
            </w:r>
          </w:p>
          <w:p w14:paraId="6AEDEC6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2ADC307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6537BBB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07CA521A" w14:textId="0D63DEE2" w:rsidR="0065003E" w:rsidRPr="0065003E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1410288" w14:textId="085E4C7E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B52" w:rsidRPr="00F621C6" w14:paraId="67CBA39E" w14:textId="77777777" w:rsidTr="00012ACC">
        <w:trPr>
          <w:trHeight w:val="987"/>
        </w:trPr>
        <w:tc>
          <w:tcPr>
            <w:tcW w:w="524" w:type="dxa"/>
          </w:tcPr>
          <w:p w14:paraId="33B62998" w14:textId="77355BEC" w:rsidR="007B6B52" w:rsidRDefault="007B6B52" w:rsidP="007A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4" w:type="dxa"/>
          </w:tcPr>
          <w:p w14:paraId="6E6687DB" w14:textId="42C413B8" w:rsidR="007B6B52" w:rsidRDefault="007B6B52" w:rsidP="007B6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 специалист </w:t>
            </w:r>
          </w:p>
        </w:tc>
        <w:tc>
          <w:tcPr>
            <w:tcW w:w="1701" w:type="dxa"/>
          </w:tcPr>
          <w:p w14:paraId="67452130" w14:textId="77777777" w:rsidR="007B6B52" w:rsidRPr="00F621C6" w:rsidRDefault="007B6B52" w:rsidP="008D30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E76BC04" w14:textId="66540E24" w:rsidR="007B6B52" w:rsidRPr="00F621C6" w:rsidRDefault="003C11C1" w:rsidP="00C448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</w:t>
            </w:r>
            <w:bookmarkStart w:id="0" w:name="_GoBack"/>
            <w:bookmarkEnd w:id="0"/>
            <w:r w:rsidR="007B6B52"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  <w:r w:rsidR="007B6B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C17CF07" w14:textId="2A9986F7" w:rsidR="007B6B52" w:rsidRPr="004A77A4" w:rsidRDefault="007B6B52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C07B19">
              <w:rPr>
                <w:rFonts w:ascii="Times New Roman" w:hAnsi="Times New Roman" w:cs="Times New Roman"/>
                <w:sz w:val="20"/>
                <w:szCs w:val="20"/>
              </w:rPr>
              <w:t xml:space="preserve">«Прикладная математика», «Компьютерные науки», «Программная инженерия», и другие </w:t>
            </w:r>
            <w:r w:rsidRPr="00C07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по данному направлению</w:t>
            </w:r>
          </w:p>
        </w:tc>
        <w:tc>
          <w:tcPr>
            <w:tcW w:w="1559" w:type="dxa"/>
          </w:tcPr>
          <w:p w14:paraId="5EDB7098" w14:textId="6BA00C52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 работы по специальности, направлению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лет</w:t>
            </w:r>
          </w:p>
          <w:p w14:paraId="186E16D6" w14:textId="77777777" w:rsidR="007B6B52" w:rsidRPr="00F621C6" w:rsidRDefault="007B6B52" w:rsidP="00EA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7B6045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4F2903DE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73863C74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7FCA220D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08894CEE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1658F1D9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6D42CBD3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36924E1F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CBC777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15AFEFA8" w14:textId="77777777" w:rsidR="007B6B52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1989C831" w14:textId="77777777" w:rsidR="007B6B52" w:rsidRPr="00D20A9A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55D1B034" w14:textId="77777777" w:rsidR="007B6B52" w:rsidRPr="00D20A9A" w:rsidRDefault="007B6B52" w:rsidP="008D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DAAB" w14:textId="77777777" w:rsidR="007B6B52" w:rsidRDefault="007B6B52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861A1C4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487C51B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7A15BAC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3446BE89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19085A93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коллегами; </w:t>
            </w:r>
          </w:p>
          <w:p w14:paraId="708773D8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17741963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5BFE9E70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521126B9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77076098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71119BCE" w14:textId="77777777" w:rsidR="007B6B52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4B931FF4" w14:textId="77777777" w:rsidR="007B6B52" w:rsidRPr="0065003E" w:rsidRDefault="007B6B52" w:rsidP="008D30B8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01C7C48A" w14:textId="77777777" w:rsidR="007B6B52" w:rsidRDefault="007B6B52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5C345FC6" w14:textId="77777777" w:rsidTr="007A529F">
        <w:trPr>
          <w:trHeight w:val="159"/>
        </w:trPr>
        <w:tc>
          <w:tcPr>
            <w:tcW w:w="15563" w:type="dxa"/>
            <w:gridSpan w:val="7"/>
          </w:tcPr>
          <w:p w14:paraId="27A0BB0B" w14:textId="6B3AF3FB" w:rsidR="0065003E" w:rsidRPr="00726A47" w:rsidRDefault="00395BE1" w:rsidP="00A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="00A10419" w:rsidRPr="00726A47">
              <w:rPr>
                <w:rFonts w:ascii="Times New Roman" w:hAnsi="Times New Roman" w:cs="Times New Roman"/>
                <w:b/>
                <w:sz w:val="24"/>
                <w:szCs w:val="24"/>
              </w:rPr>
              <w:t>реестра государственного имущества</w:t>
            </w:r>
          </w:p>
        </w:tc>
      </w:tr>
      <w:tr w:rsidR="0065003E" w:rsidRPr="00F621C6" w14:paraId="7EE2CB20" w14:textId="77777777" w:rsidTr="003216F7">
        <w:trPr>
          <w:trHeight w:val="974"/>
        </w:trPr>
        <w:tc>
          <w:tcPr>
            <w:tcW w:w="524" w:type="dxa"/>
          </w:tcPr>
          <w:p w14:paraId="54AA0489" w14:textId="2A135C18" w:rsidR="0065003E" w:rsidRDefault="0065003E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197CE2CC" w14:textId="4FAEE31D" w:rsidR="0065003E" w:rsidRDefault="00E76BEE" w:rsidP="00A10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1" w:type="dxa"/>
          </w:tcPr>
          <w:p w14:paraId="45752288" w14:textId="67993127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 w:rsidR="00E76BE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7157C95" w14:textId="39BAA85A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3E593D1E" w14:textId="2132623F" w:rsidR="0065003E" w:rsidRPr="00EA3576" w:rsidRDefault="00325424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A10419" w:rsidRPr="00A1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 предприятий», «Учет и аудит», «Менеджмент организаций», «Финансы», высшее техническое, «Правоведение"</w:t>
            </w:r>
            <w:proofErr w:type="gramEnd"/>
          </w:p>
        </w:tc>
        <w:tc>
          <w:tcPr>
            <w:tcW w:w="1559" w:type="dxa"/>
          </w:tcPr>
          <w:p w14:paraId="008A6B57" w14:textId="79584FE5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двух лет стажа гражданской службы или стажа работы по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специальности, направлению подготовки</w:t>
            </w:r>
          </w:p>
        </w:tc>
        <w:tc>
          <w:tcPr>
            <w:tcW w:w="3969" w:type="dxa"/>
          </w:tcPr>
          <w:p w14:paraId="6987AB5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14C6004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0B066AEF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104107F4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29DAC6C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90971E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A646792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48E5F0A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4F163B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4D14B92A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F105108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59448800" w14:textId="2BE13EFF" w:rsidR="0065003E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B8100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1D4B775F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732F2C09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органами; </w:t>
            </w:r>
          </w:p>
          <w:p w14:paraId="73B93BC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2436E0FD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68621D74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1710D94A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C6C9FCE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E3B9D51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000F137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5D6A19B0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4A6858E5" w14:textId="77777777" w:rsidR="00E76BEE" w:rsidRPr="0065003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52245F6" w14:textId="43E5609C" w:rsidR="0065003E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276D" w:rsidRPr="00F621C6" w14:paraId="6D973BAC" w14:textId="77777777" w:rsidTr="00BC276D">
        <w:trPr>
          <w:trHeight w:val="329"/>
        </w:trPr>
        <w:tc>
          <w:tcPr>
            <w:tcW w:w="15563" w:type="dxa"/>
            <w:gridSpan w:val="7"/>
          </w:tcPr>
          <w:p w14:paraId="7F8D5F8A" w14:textId="18C567CE" w:rsidR="00BC276D" w:rsidRPr="00534B06" w:rsidRDefault="00BC276D" w:rsidP="00BC276D">
            <w:pPr>
              <w:ind w:right="-5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материально-технического обеспечения</w:t>
            </w:r>
          </w:p>
        </w:tc>
      </w:tr>
      <w:tr w:rsidR="00E76BEE" w:rsidRPr="00F621C6" w14:paraId="484AF325" w14:textId="77777777" w:rsidTr="000663F3">
        <w:trPr>
          <w:trHeight w:val="832"/>
        </w:trPr>
        <w:tc>
          <w:tcPr>
            <w:tcW w:w="524" w:type="dxa"/>
          </w:tcPr>
          <w:p w14:paraId="6E6D5649" w14:textId="1EFB1642" w:rsidR="00E76BEE" w:rsidRDefault="000663F3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94273A" w14:textId="71E62695" w:rsidR="00E76BEE" w:rsidRDefault="000663F3" w:rsidP="00BC2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701" w:type="dxa"/>
          </w:tcPr>
          <w:p w14:paraId="73838EE4" w14:textId="77777777" w:rsidR="00E76BEE" w:rsidRPr="00F621C6" w:rsidRDefault="00E76BEE" w:rsidP="00DC6D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15B1CDE4" w14:textId="1B16485D" w:rsidR="00E76BEE" w:rsidRPr="00F621C6" w:rsidRDefault="00E76BE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ведущей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2410" w:type="dxa"/>
          </w:tcPr>
          <w:p w14:paraId="61345401" w14:textId="0963F908" w:rsidR="00E76BEE" w:rsidRPr="004A77A4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DC750A" w:rsidRPr="00DC750A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«Менеджмент организаций», «Финансы», высшее техническое</w:t>
            </w:r>
          </w:p>
        </w:tc>
        <w:tc>
          <w:tcPr>
            <w:tcW w:w="1559" w:type="dxa"/>
          </w:tcPr>
          <w:p w14:paraId="2F87A2B3" w14:textId="1450C704" w:rsidR="00E76BEE" w:rsidRPr="008D6C88" w:rsidRDefault="008D6C88" w:rsidP="001B7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88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по специальности, направлению подготовки, требование к стажу государственной гражданской службы не предъявляется</w:t>
            </w:r>
          </w:p>
        </w:tc>
        <w:tc>
          <w:tcPr>
            <w:tcW w:w="3969" w:type="dxa"/>
          </w:tcPr>
          <w:p w14:paraId="7CCAC2F0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09A5767D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2BBF524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65C468D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3AF64A3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158AA2A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28DFB9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1BF9A86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BF0589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244427E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6FB7C0ED" w14:textId="77777777" w:rsidR="00E76BEE" w:rsidRPr="00D20A9A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правил работы на компьютере и соответствующего программного обеспечения; общих вопросов в области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информационной безопасности</w:t>
            </w:r>
          </w:p>
          <w:p w14:paraId="01797BEE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71262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4AD283B5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9139E3C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50AA115A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2768945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720ED378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3DD39FF3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AAC02C4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33F3231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11954BC6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2788A36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797DC690" w14:textId="77777777" w:rsidR="004103AF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</w:t>
            </w:r>
            <w:r w:rsidR="004103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F264CA" w14:textId="0EB95F25" w:rsidR="00E76BEE" w:rsidRPr="0065003E" w:rsidRDefault="004103AF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012C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охране труда и пожарной безопасности</w:t>
            </w:r>
            <w:r w:rsidR="00E76BEE" w:rsidRPr="00650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941734" w14:textId="7883CDD4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54491ADF" w14:textId="77777777" w:rsidTr="007A529F">
        <w:trPr>
          <w:trHeight w:val="159"/>
        </w:trPr>
        <w:tc>
          <w:tcPr>
            <w:tcW w:w="15563" w:type="dxa"/>
            <w:gridSpan w:val="7"/>
          </w:tcPr>
          <w:p w14:paraId="00E46025" w14:textId="31A22056" w:rsidR="0065003E" w:rsidRPr="004263BA" w:rsidRDefault="00395BE1" w:rsidP="00426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="00B55CA8" w:rsidRPr="0042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4263BA" w:rsidRPr="004263BA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 материальной форме</w:t>
            </w:r>
          </w:p>
        </w:tc>
      </w:tr>
      <w:tr w:rsidR="004263BA" w:rsidRPr="00F621C6" w14:paraId="06F72D61" w14:textId="77777777" w:rsidTr="007A529F">
        <w:trPr>
          <w:trHeight w:val="1128"/>
        </w:trPr>
        <w:tc>
          <w:tcPr>
            <w:tcW w:w="524" w:type="dxa"/>
          </w:tcPr>
          <w:p w14:paraId="7A27C765" w14:textId="0E4344A4" w:rsidR="004263BA" w:rsidRPr="00F621C6" w:rsidRDefault="004263BA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631978FB" w14:textId="499FC0C6" w:rsidR="004263BA" w:rsidRDefault="004263BA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1" w:type="dxa"/>
          </w:tcPr>
          <w:p w14:paraId="4A151664" w14:textId="77777777" w:rsidR="004263BA" w:rsidRPr="00F621C6" w:rsidRDefault="004263BA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34328CC" w14:textId="2608DA77" w:rsidR="004263BA" w:rsidRPr="00F621C6" w:rsidRDefault="004263BA" w:rsidP="008C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2280FE5E" w14:textId="1AB530FF" w:rsidR="004263BA" w:rsidRPr="00321F94" w:rsidRDefault="004263BA" w:rsidP="009C4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9C4820" w:rsidRPr="009C4820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«Менеджмент организаций», «Финансы», высшее техническое</w:t>
            </w:r>
          </w:p>
        </w:tc>
        <w:tc>
          <w:tcPr>
            <w:tcW w:w="1559" w:type="dxa"/>
          </w:tcPr>
          <w:p w14:paraId="49AB10F9" w14:textId="0A8D7DCD" w:rsidR="004263BA" w:rsidRPr="00F621C6" w:rsidRDefault="004263BA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711FE907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703B9D4A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3A0E015D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465732C3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1A4344D9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21B502CA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3838BD93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73CD8119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DE8DF9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4DF966E4" w14:textId="77777777" w:rsidR="004263B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73ED2612" w14:textId="77777777" w:rsidR="004263BA" w:rsidRPr="00D20A9A" w:rsidRDefault="004263BA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42B6FC78" w14:textId="539D7239" w:rsidR="004263BA" w:rsidRPr="000F2EED" w:rsidRDefault="004263BA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79295E5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D8D3568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7D4687A2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15CE3C2D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23E75A99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7D8B67A9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6814B48E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D5F96A8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57239A86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0BEBEB50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74AF0D5D" w14:textId="77777777" w:rsidR="004263BA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7AA0968D" w14:textId="77777777" w:rsidR="004263BA" w:rsidRPr="0065003E" w:rsidRDefault="004263BA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01006389" w14:textId="7DBCA378" w:rsidR="004263BA" w:rsidRPr="00F621C6" w:rsidRDefault="004263BA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1FE2" w:rsidRPr="00F621C6" w14:paraId="4DF54037" w14:textId="77777777" w:rsidTr="00491FE2">
        <w:trPr>
          <w:trHeight w:val="267"/>
        </w:trPr>
        <w:tc>
          <w:tcPr>
            <w:tcW w:w="15563" w:type="dxa"/>
            <w:gridSpan w:val="7"/>
          </w:tcPr>
          <w:p w14:paraId="71CFDA43" w14:textId="3B13168B" w:rsidR="00491FE2" w:rsidRPr="00491FE2" w:rsidRDefault="00491FE2" w:rsidP="00491FE2">
            <w:pPr>
              <w:ind w:right="-5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1FE2">
              <w:rPr>
                <w:rFonts w:ascii="Times New Roman" w:hAnsi="Times New Roman" w:cs="Times New Roman"/>
                <w:b/>
              </w:rPr>
              <w:lastRenderedPageBreak/>
              <w:t>Отдел  по работе с оценщиками и субъектами оценочной деятельности</w:t>
            </w:r>
          </w:p>
        </w:tc>
      </w:tr>
      <w:tr w:rsidR="00491FE2" w:rsidRPr="00F621C6" w14:paraId="472A5A39" w14:textId="77777777" w:rsidTr="007A529F">
        <w:trPr>
          <w:trHeight w:val="1128"/>
        </w:trPr>
        <w:tc>
          <w:tcPr>
            <w:tcW w:w="524" w:type="dxa"/>
          </w:tcPr>
          <w:p w14:paraId="3CE3278C" w14:textId="29A873D5" w:rsidR="00491FE2" w:rsidRDefault="00491FE2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7170E971" w14:textId="7D011244" w:rsidR="00491FE2" w:rsidRDefault="00491FE2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1" w:type="dxa"/>
          </w:tcPr>
          <w:p w14:paraId="2D26C5D9" w14:textId="77777777" w:rsidR="00491FE2" w:rsidRPr="00F621C6" w:rsidRDefault="00491FE2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13B88E1D" w14:textId="4380D526" w:rsidR="00491FE2" w:rsidRPr="00F621C6" w:rsidRDefault="00491FE2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2A309DF7" w14:textId="6DB08E60" w:rsidR="00491FE2" w:rsidRPr="004A77A4" w:rsidRDefault="00491FE2" w:rsidP="00491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9C4820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джмент организаций», «Финансы»</w:t>
            </w:r>
          </w:p>
        </w:tc>
        <w:tc>
          <w:tcPr>
            <w:tcW w:w="1559" w:type="dxa"/>
          </w:tcPr>
          <w:p w14:paraId="2628E5BF" w14:textId="36F849A0" w:rsidR="00491FE2" w:rsidRPr="00F621C6" w:rsidRDefault="00491FE2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6E2D622D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5E1C5D7E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013BA270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67D3593C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321335A1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25FD36D5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7E2D5EF2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2DA05463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норм служебной, профессиональной этики и общих принципов служебного 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D23825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DC0F001" w14:textId="77777777" w:rsidR="00491FE2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1DC44D47" w14:textId="77777777" w:rsidR="00491FE2" w:rsidRPr="00D20A9A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0A02A223" w14:textId="77777777" w:rsidR="00491FE2" w:rsidRPr="00D20A9A" w:rsidRDefault="00491FE2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ED55A76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29FC2727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4976C52E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6C775086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38590437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4A037C3C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02C1E3DD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634F557F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758FDC87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2B0C0D66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086ABA2E" w14:textId="77777777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01752C10" w14:textId="77777777" w:rsidR="00491FE2" w:rsidRPr="0065003E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2212D2B6" w14:textId="072821E1" w:rsidR="00491FE2" w:rsidRDefault="00491FE2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D7D83" w:rsidRPr="00F621C6" w14:paraId="5BF97A79" w14:textId="77777777" w:rsidTr="004D7D83">
        <w:trPr>
          <w:trHeight w:val="463"/>
        </w:trPr>
        <w:tc>
          <w:tcPr>
            <w:tcW w:w="15563" w:type="dxa"/>
            <w:gridSpan w:val="7"/>
          </w:tcPr>
          <w:p w14:paraId="28A1A311" w14:textId="0039C814" w:rsidR="004D7D83" w:rsidRPr="00DF03EC" w:rsidRDefault="004D7D83" w:rsidP="004D7D83">
            <w:pPr>
              <w:ind w:right="-5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методологии и государственного  контроля в сфере оценочной деятельности</w:t>
            </w:r>
          </w:p>
        </w:tc>
      </w:tr>
      <w:tr w:rsidR="004D7D83" w:rsidRPr="00F621C6" w14:paraId="1E3ECB06" w14:textId="77777777" w:rsidTr="007A529F">
        <w:trPr>
          <w:trHeight w:val="1128"/>
        </w:trPr>
        <w:tc>
          <w:tcPr>
            <w:tcW w:w="524" w:type="dxa"/>
          </w:tcPr>
          <w:p w14:paraId="1C3CEA83" w14:textId="1E688596" w:rsidR="004D7D83" w:rsidRDefault="004D7D83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67FD6B72" w14:textId="2AD99287" w:rsidR="004D7D83" w:rsidRDefault="004D7D83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1" w:type="dxa"/>
          </w:tcPr>
          <w:p w14:paraId="77D70002" w14:textId="77777777" w:rsidR="004D7D83" w:rsidRPr="00F621C6" w:rsidRDefault="004D7D83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000FD5AD" w14:textId="0E284B0F" w:rsidR="004D7D83" w:rsidRPr="00F621C6" w:rsidRDefault="004D7D83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7A84F87B" w14:textId="6BCD90A2" w:rsidR="004D7D83" w:rsidRPr="004A77A4" w:rsidRDefault="004D7D83" w:rsidP="009C4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4D7D83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«Менеджмент организаций», «Финансы»,  «Правоведение»</w:t>
            </w:r>
          </w:p>
        </w:tc>
        <w:tc>
          <w:tcPr>
            <w:tcW w:w="1559" w:type="dxa"/>
          </w:tcPr>
          <w:p w14:paraId="5A3D6E16" w14:textId="7AF65279" w:rsidR="004D7D83" w:rsidRPr="00F621C6" w:rsidRDefault="004D7D83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56C6D72E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2539D6DB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36F44C8D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55299184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36C05C0E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0C985C88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делопроизводства; </w:t>
            </w:r>
          </w:p>
          <w:p w14:paraId="4C227FE8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6291D174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1D37BE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EF03D60" w14:textId="77777777" w:rsidR="004D7D83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116F8569" w14:textId="77777777" w:rsidR="004D7D83" w:rsidRPr="00D20A9A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01B51C96" w14:textId="77777777" w:rsidR="004D7D83" w:rsidRPr="00D20A9A" w:rsidRDefault="004D7D83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E5DD872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71457C4E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11BEB5F3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5C56D742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0A8CF0B9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5BFB9257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5D2A0917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30ABB05E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4599C709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377589A6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332E75EE" w14:textId="77777777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почтой, в текстовом редакторе, с электронными таблицами и  базами данных;</w:t>
            </w:r>
          </w:p>
          <w:p w14:paraId="186EF006" w14:textId="77777777" w:rsidR="004D7D83" w:rsidRPr="0065003E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1C164AC3" w14:textId="72FAD15F" w:rsidR="004D7D83" w:rsidRDefault="004D7D83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3B71" w:rsidRPr="00F621C6" w14:paraId="03321DCD" w14:textId="77777777" w:rsidTr="00013B71">
        <w:trPr>
          <w:trHeight w:val="309"/>
        </w:trPr>
        <w:tc>
          <w:tcPr>
            <w:tcW w:w="15563" w:type="dxa"/>
            <w:gridSpan w:val="7"/>
          </w:tcPr>
          <w:p w14:paraId="672B4CE7" w14:textId="7D325BD8" w:rsidR="00013B71" w:rsidRPr="005647B0" w:rsidRDefault="00013B71" w:rsidP="00013B71">
            <w:pPr>
              <w:ind w:right="-5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работе с целостными имущественными комплексами</w:t>
            </w:r>
          </w:p>
        </w:tc>
      </w:tr>
      <w:tr w:rsidR="00013B71" w:rsidRPr="00F621C6" w14:paraId="71E14488" w14:textId="77777777" w:rsidTr="007A529F">
        <w:trPr>
          <w:trHeight w:val="1128"/>
        </w:trPr>
        <w:tc>
          <w:tcPr>
            <w:tcW w:w="524" w:type="dxa"/>
          </w:tcPr>
          <w:p w14:paraId="20E9669F" w14:textId="277C34DA" w:rsidR="00013B71" w:rsidRDefault="00013B71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3512A187" w14:textId="6304455E" w:rsidR="00013B71" w:rsidRDefault="00013B71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1" w:type="dxa"/>
          </w:tcPr>
          <w:p w14:paraId="35E60D80" w14:textId="77777777" w:rsidR="00013B71" w:rsidRPr="00F621C6" w:rsidRDefault="00013B71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26CB81A0" w14:textId="55A0C5FC" w:rsidR="00013B71" w:rsidRPr="00F621C6" w:rsidRDefault="00013B71" w:rsidP="00AE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683898D6" w14:textId="603281C4" w:rsidR="00013B71" w:rsidRPr="004A77A4" w:rsidRDefault="00013B71" w:rsidP="00013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013B71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«Менеджмент организаций», «Финансы», «Правоведение», «Учет и аудит»</w:t>
            </w:r>
          </w:p>
        </w:tc>
        <w:tc>
          <w:tcPr>
            <w:tcW w:w="1559" w:type="dxa"/>
          </w:tcPr>
          <w:p w14:paraId="5E4C2F0B" w14:textId="67C03A67" w:rsidR="00013B71" w:rsidRPr="00F621C6" w:rsidRDefault="00013B71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548D66DF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4FB0509A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3A110ABF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3AD62352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4415C3C6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власти и местного самоуправления Донецкой Народной Республики; </w:t>
            </w:r>
          </w:p>
          <w:p w14:paraId="12046B9C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4EA0E9A2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0E2FBAE7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21FB98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2ABDE198" w14:textId="77777777" w:rsidR="00013B71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518442DC" w14:textId="77777777" w:rsidR="00013B71" w:rsidRPr="00D20A9A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2BB5A904" w14:textId="77777777" w:rsidR="00013B71" w:rsidRPr="00D20A9A" w:rsidRDefault="00013B71" w:rsidP="00AE0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A05C611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2A8C5358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4661049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3A8BBF00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1E2B2DDB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798AEFA4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6218528C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5A23BB52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27D6194C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5B9550A6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0A43DA8E" w14:textId="77777777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682442CA" w14:textId="77777777" w:rsidR="00013B71" w:rsidRPr="0065003E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7321C721" w14:textId="52232AFB" w:rsidR="00013B71" w:rsidRDefault="00013B71" w:rsidP="00AE0B94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9FF3E90" w14:textId="400FE577" w:rsidR="001D2FA7" w:rsidRDefault="001D2FA7"/>
    <w:p w14:paraId="06B11EE7" w14:textId="53293DAB" w:rsidR="004B2AFD" w:rsidRPr="00DB3B87" w:rsidRDefault="000E5509" w:rsidP="00DB3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72FEE" w:rsidRPr="00EE1ED7">
        <w:rPr>
          <w:rFonts w:ascii="Times New Roman" w:hAnsi="Times New Roman" w:cs="Times New Roman"/>
          <w:sz w:val="24"/>
          <w:szCs w:val="24"/>
        </w:rPr>
        <w:t>ля лиц, имеющих диплом специалиста или магистра с отличием, в течение тр</w:t>
      </w:r>
      <w:r w:rsidR="00812338">
        <w:rPr>
          <w:rFonts w:ascii="Times New Roman" w:hAnsi="Times New Roman" w:cs="Times New Roman"/>
          <w:sz w:val="24"/>
          <w:szCs w:val="24"/>
        </w:rPr>
        <w:t>ё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</w:t>
      </w:r>
      <w:r w:rsidR="00812338">
        <w:rPr>
          <w:rFonts w:ascii="Times New Roman" w:hAnsi="Times New Roman" w:cs="Times New Roman"/>
          <w:sz w:val="24"/>
          <w:szCs w:val="24"/>
        </w:rPr>
        <w:t>–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 не менее одного года стажа гражданской службы или работы по специальности, направлению подготовки.</w:t>
      </w:r>
    </w:p>
    <w:sectPr w:rsidR="004B2AFD" w:rsidRPr="00DB3B87" w:rsidSect="001F0730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B54E" w14:textId="77777777" w:rsidR="00AD7EF4" w:rsidRDefault="00AD7EF4" w:rsidP="001F0730">
      <w:pPr>
        <w:spacing w:after="0" w:line="240" w:lineRule="auto"/>
      </w:pPr>
      <w:r>
        <w:separator/>
      </w:r>
    </w:p>
  </w:endnote>
  <w:endnote w:type="continuationSeparator" w:id="0">
    <w:p w14:paraId="29302A2E" w14:textId="77777777" w:rsidR="00AD7EF4" w:rsidRDefault="00AD7EF4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0534" w14:textId="77777777" w:rsidR="00AD7EF4" w:rsidRDefault="00AD7EF4" w:rsidP="001F0730">
      <w:pPr>
        <w:spacing w:after="0" w:line="240" w:lineRule="auto"/>
      </w:pPr>
      <w:r>
        <w:separator/>
      </w:r>
    </w:p>
  </w:footnote>
  <w:footnote w:type="continuationSeparator" w:id="0">
    <w:p w14:paraId="64601F96" w14:textId="77777777" w:rsidR="00AD7EF4" w:rsidRDefault="00AD7EF4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3462"/>
      <w:docPartObj>
        <w:docPartGallery w:val="Page Numbers (Top of Page)"/>
        <w:docPartUnique/>
      </w:docPartObj>
    </w:sdtPr>
    <w:sdtEndPr/>
    <w:sdtContent>
      <w:p w14:paraId="201147CE" w14:textId="5E600083" w:rsidR="00D11142" w:rsidRDefault="00D11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C1">
          <w:rPr>
            <w:noProof/>
          </w:rPr>
          <w:t>3</w:t>
        </w:r>
        <w:r>
          <w:fldChar w:fldCharType="end"/>
        </w:r>
      </w:p>
    </w:sdtContent>
  </w:sdt>
  <w:p w14:paraId="15C84854" w14:textId="77777777" w:rsidR="00D11142" w:rsidRDefault="00D111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A"/>
    <w:rsid w:val="000012C4"/>
    <w:rsid w:val="0000615F"/>
    <w:rsid w:val="00012ACC"/>
    <w:rsid w:val="00013B71"/>
    <w:rsid w:val="000320C5"/>
    <w:rsid w:val="00040F16"/>
    <w:rsid w:val="00064133"/>
    <w:rsid w:val="00064C1C"/>
    <w:rsid w:val="000663F3"/>
    <w:rsid w:val="00066C3A"/>
    <w:rsid w:val="000C05F0"/>
    <w:rsid w:val="000E5509"/>
    <w:rsid w:val="000F2EED"/>
    <w:rsid w:val="00107142"/>
    <w:rsid w:val="001141F3"/>
    <w:rsid w:val="001236BD"/>
    <w:rsid w:val="00134DF7"/>
    <w:rsid w:val="001356C0"/>
    <w:rsid w:val="00144573"/>
    <w:rsid w:val="00167DD1"/>
    <w:rsid w:val="0017041F"/>
    <w:rsid w:val="00172998"/>
    <w:rsid w:val="001751E4"/>
    <w:rsid w:val="001A105D"/>
    <w:rsid w:val="001A3EB3"/>
    <w:rsid w:val="001B1841"/>
    <w:rsid w:val="001B1EF7"/>
    <w:rsid w:val="001B67C1"/>
    <w:rsid w:val="001B751D"/>
    <w:rsid w:val="001D2FA7"/>
    <w:rsid w:val="001F0730"/>
    <w:rsid w:val="001F4520"/>
    <w:rsid w:val="002014FE"/>
    <w:rsid w:val="002200CF"/>
    <w:rsid w:val="00234E3F"/>
    <w:rsid w:val="00235012"/>
    <w:rsid w:val="0027032E"/>
    <w:rsid w:val="002A0644"/>
    <w:rsid w:val="002D268B"/>
    <w:rsid w:val="002D2E40"/>
    <w:rsid w:val="002D310F"/>
    <w:rsid w:val="002D34B6"/>
    <w:rsid w:val="002F3A1F"/>
    <w:rsid w:val="002F4750"/>
    <w:rsid w:val="00301FC4"/>
    <w:rsid w:val="003038AC"/>
    <w:rsid w:val="00305611"/>
    <w:rsid w:val="003216F7"/>
    <w:rsid w:val="00321F94"/>
    <w:rsid w:val="00323AEA"/>
    <w:rsid w:val="00325424"/>
    <w:rsid w:val="00330C15"/>
    <w:rsid w:val="00331770"/>
    <w:rsid w:val="00340BE8"/>
    <w:rsid w:val="00363EE9"/>
    <w:rsid w:val="00384D0D"/>
    <w:rsid w:val="00395BE1"/>
    <w:rsid w:val="003B12FD"/>
    <w:rsid w:val="003B3A84"/>
    <w:rsid w:val="003C11C1"/>
    <w:rsid w:val="003C1B5F"/>
    <w:rsid w:val="003C64A5"/>
    <w:rsid w:val="003F6342"/>
    <w:rsid w:val="004020DE"/>
    <w:rsid w:val="00403F2D"/>
    <w:rsid w:val="004103AF"/>
    <w:rsid w:val="004263BA"/>
    <w:rsid w:val="004400C0"/>
    <w:rsid w:val="00444E8C"/>
    <w:rsid w:val="0045204C"/>
    <w:rsid w:val="0048757A"/>
    <w:rsid w:val="00491FE2"/>
    <w:rsid w:val="004A673B"/>
    <w:rsid w:val="004A77A4"/>
    <w:rsid w:val="004B2AFD"/>
    <w:rsid w:val="004C6573"/>
    <w:rsid w:val="004D7D83"/>
    <w:rsid w:val="004E27C4"/>
    <w:rsid w:val="004F0E7D"/>
    <w:rsid w:val="004F5BEB"/>
    <w:rsid w:val="00500C8C"/>
    <w:rsid w:val="00501DDF"/>
    <w:rsid w:val="0052605A"/>
    <w:rsid w:val="00527D93"/>
    <w:rsid w:val="00534B06"/>
    <w:rsid w:val="005647B0"/>
    <w:rsid w:val="00594B82"/>
    <w:rsid w:val="00595399"/>
    <w:rsid w:val="005B52AA"/>
    <w:rsid w:val="005D1995"/>
    <w:rsid w:val="005E0CAF"/>
    <w:rsid w:val="005F44EE"/>
    <w:rsid w:val="00622D5F"/>
    <w:rsid w:val="00631BE4"/>
    <w:rsid w:val="00633D91"/>
    <w:rsid w:val="0065003E"/>
    <w:rsid w:val="0068758E"/>
    <w:rsid w:val="0069314A"/>
    <w:rsid w:val="006A2F19"/>
    <w:rsid w:val="006B1626"/>
    <w:rsid w:val="006D7B8A"/>
    <w:rsid w:val="006E0647"/>
    <w:rsid w:val="006F159A"/>
    <w:rsid w:val="006F679C"/>
    <w:rsid w:val="0070462F"/>
    <w:rsid w:val="00710A23"/>
    <w:rsid w:val="00726A47"/>
    <w:rsid w:val="007363DA"/>
    <w:rsid w:val="00742253"/>
    <w:rsid w:val="0074737E"/>
    <w:rsid w:val="007526AE"/>
    <w:rsid w:val="007874F9"/>
    <w:rsid w:val="007A529F"/>
    <w:rsid w:val="007B6B52"/>
    <w:rsid w:val="007D7078"/>
    <w:rsid w:val="007E197E"/>
    <w:rsid w:val="007E33C0"/>
    <w:rsid w:val="007E3F17"/>
    <w:rsid w:val="007E7234"/>
    <w:rsid w:val="007E7E56"/>
    <w:rsid w:val="008041AE"/>
    <w:rsid w:val="00812338"/>
    <w:rsid w:val="00835BC6"/>
    <w:rsid w:val="008451FB"/>
    <w:rsid w:val="00872FEE"/>
    <w:rsid w:val="00880E0D"/>
    <w:rsid w:val="008940E5"/>
    <w:rsid w:val="008973DF"/>
    <w:rsid w:val="008A0F80"/>
    <w:rsid w:val="008A7AAE"/>
    <w:rsid w:val="008C4F41"/>
    <w:rsid w:val="008C6C57"/>
    <w:rsid w:val="008D6C88"/>
    <w:rsid w:val="008F0948"/>
    <w:rsid w:val="008F1DB4"/>
    <w:rsid w:val="00917109"/>
    <w:rsid w:val="00925076"/>
    <w:rsid w:val="009359DD"/>
    <w:rsid w:val="00954EC3"/>
    <w:rsid w:val="0096086E"/>
    <w:rsid w:val="00960D57"/>
    <w:rsid w:val="00962B79"/>
    <w:rsid w:val="009966E3"/>
    <w:rsid w:val="009C2F41"/>
    <w:rsid w:val="009C4820"/>
    <w:rsid w:val="009D442E"/>
    <w:rsid w:val="009F0510"/>
    <w:rsid w:val="009F26FD"/>
    <w:rsid w:val="009F6667"/>
    <w:rsid w:val="00A02F01"/>
    <w:rsid w:val="00A10419"/>
    <w:rsid w:val="00A17D52"/>
    <w:rsid w:val="00A413AE"/>
    <w:rsid w:val="00A6714C"/>
    <w:rsid w:val="00AC09BE"/>
    <w:rsid w:val="00AC5197"/>
    <w:rsid w:val="00AC736E"/>
    <w:rsid w:val="00AD2552"/>
    <w:rsid w:val="00AD7EF4"/>
    <w:rsid w:val="00AF5015"/>
    <w:rsid w:val="00B01CE4"/>
    <w:rsid w:val="00B12658"/>
    <w:rsid w:val="00B55CA8"/>
    <w:rsid w:val="00B63656"/>
    <w:rsid w:val="00B7267F"/>
    <w:rsid w:val="00B73D93"/>
    <w:rsid w:val="00B8586C"/>
    <w:rsid w:val="00B930B3"/>
    <w:rsid w:val="00B94A44"/>
    <w:rsid w:val="00BC276D"/>
    <w:rsid w:val="00BD7904"/>
    <w:rsid w:val="00C0502A"/>
    <w:rsid w:val="00C07B19"/>
    <w:rsid w:val="00C07E3B"/>
    <w:rsid w:val="00C10EA0"/>
    <w:rsid w:val="00C13B26"/>
    <w:rsid w:val="00C4157C"/>
    <w:rsid w:val="00C541F9"/>
    <w:rsid w:val="00C56C75"/>
    <w:rsid w:val="00C729CD"/>
    <w:rsid w:val="00C93ADF"/>
    <w:rsid w:val="00CA08E9"/>
    <w:rsid w:val="00CA416E"/>
    <w:rsid w:val="00CB1CEF"/>
    <w:rsid w:val="00CB278F"/>
    <w:rsid w:val="00CD4038"/>
    <w:rsid w:val="00CD5876"/>
    <w:rsid w:val="00CF135D"/>
    <w:rsid w:val="00D0391E"/>
    <w:rsid w:val="00D11142"/>
    <w:rsid w:val="00D20A9A"/>
    <w:rsid w:val="00D417A7"/>
    <w:rsid w:val="00D449CF"/>
    <w:rsid w:val="00D603D5"/>
    <w:rsid w:val="00D971A2"/>
    <w:rsid w:val="00DB3B87"/>
    <w:rsid w:val="00DB535A"/>
    <w:rsid w:val="00DC750A"/>
    <w:rsid w:val="00DE0EF7"/>
    <w:rsid w:val="00DF03EC"/>
    <w:rsid w:val="00E02CE7"/>
    <w:rsid w:val="00E05E46"/>
    <w:rsid w:val="00E36572"/>
    <w:rsid w:val="00E54A72"/>
    <w:rsid w:val="00E73870"/>
    <w:rsid w:val="00E76BEE"/>
    <w:rsid w:val="00E815FE"/>
    <w:rsid w:val="00EA3576"/>
    <w:rsid w:val="00EB2DA5"/>
    <w:rsid w:val="00EC75BD"/>
    <w:rsid w:val="00ED0E62"/>
    <w:rsid w:val="00F007DF"/>
    <w:rsid w:val="00F211C6"/>
    <w:rsid w:val="00F32EC5"/>
    <w:rsid w:val="00F42D4E"/>
    <w:rsid w:val="00F446EB"/>
    <w:rsid w:val="00F621C6"/>
    <w:rsid w:val="00F76736"/>
    <w:rsid w:val="00F807C7"/>
    <w:rsid w:val="00FA655A"/>
    <w:rsid w:val="00FC61C9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7B56-56B7-4205-8AB5-2A6D4230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Dmitry</cp:lastModifiedBy>
  <cp:revision>41</cp:revision>
  <cp:lastPrinted>2020-06-29T13:33:00Z</cp:lastPrinted>
  <dcterms:created xsi:type="dcterms:W3CDTF">2020-09-04T08:44:00Z</dcterms:created>
  <dcterms:modified xsi:type="dcterms:W3CDTF">2020-12-30T09:03:00Z</dcterms:modified>
</cp:coreProperties>
</file>