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A3" w:rsidRPr="0045206E" w:rsidRDefault="006B02A3" w:rsidP="006B02A3">
      <w:pPr>
        <w:spacing w:after="0" w:line="240" w:lineRule="auto"/>
        <w:ind w:left="5103"/>
        <w:rPr>
          <w:rFonts w:ascii="Times New Roman" w:hAnsi="Times New Roman"/>
          <w:b/>
          <w:i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i/>
          <w:sz w:val="28"/>
          <w:szCs w:val="28"/>
          <w:shd w:val="clear" w:color="auto" w:fill="FDFDFD"/>
          <w:lang w:val="ru-RU"/>
        </w:rPr>
        <w:t xml:space="preserve">ПРИЛОЖЕНИЕ </w:t>
      </w:r>
      <w:r w:rsidR="00306089" w:rsidRPr="0045206E">
        <w:rPr>
          <w:rFonts w:ascii="Times New Roman" w:hAnsi="Times New Roman"/>
          <w:b/>
          <w:i/>
          <w:sz w:val="28"/>
          <w:szCs w:val="28"/>
          <w:shd w:val="clear" w:color="auto" w:fill="FDFDFD"/>
          <w:lang w:val="ru-RU"/>
        </w:rPr>
        <w:t>3</w:t>
      </w:r>
    </w:p>
    <w:p w:rsidR="006B02A3" w:rsidRPr="0045206E" w:rsidRDefault="006B02A3" w:rsidP="006B02A3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к Временному положению </w:t>
      </w:r>
    </w:p>
    <w:p w:rsidR="006B02A3" w:rsidRPr="0045206E" w:rsidRDefault="006B02A3" w:rsidP="006B02A3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о порядке передачи в аренду </w:t>
      </w:r>
    </w:p>
    <w:p w:rsidR="006B02A3" w:rsidRPr="0045206E" w:rsidRDefault="006B02A3" w:rsidP="006B02A3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государственного имущества (п.9.2) </w:t>
      </w:r>
    </w:p>
    <w:p w:rsidR="006B02A3" w:rsidRPr="0045206E" w:rsidRDefault="006B02A3" w:rsidP="006B02A3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 xml:space="preserve">(в редакции приказа ФГИ </w:t>
      </w:r>
    </w:p>
    <w:p w:rsidR="006B02A3" w:rsidRPr="0045206E" w:rsidRDefault="006B02A3" w:rsidP="006B02A3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ДНР от 04 октября 2016г. № 1977)</w:t>
      </w:r>
    </w:p>
    <w:p w:rsidR="001A0666" w:rsidRPr="0045206E" w:rsidRDefault="001A0666" w:rsidP="001A06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ТИПОВОЙ ДОГОВОР АРЕНДЫ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НЕДВИЖИМОГО ИМУЩЕСТВА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БЮДЖЕТНЫХ УЧРЕЖДЕНИЙ №_________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(для арендаторов – бюджетных учреждений)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г. Донецк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 xml:space="preserve"> 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 xml:space="preserve">   ___._____________ ______ г.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______________________________________________________, в лице _____________________________________________________, действующего на основании ______________________________________________________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, 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(далее - Арендодатель), с одной стороны, и 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________________________________________________________, в лице ______________________, действующего на основании ______________________, (далее - Арендатор), с другой стороны, в дальнейшем именуемые «Стороны», заключили настоящий Договор о нижеследующем:</w:t>
      </w:r>
    </w:p>
    <w:p w:rsidR="001A0666" w:rsidRPr="0045206E" w:rsidRDefault="001A0666" w:rsidP="001A0666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Предмет Договора</w:t>
      </w:r>
    </w:p>
    <w:p w:rsidR="001A0666" w:rsidRPr="0045206E" w:rsidRDefault="001A0666" w:rsidP="001A0666">
      <w:pPr>
        <w:pStyle w:val="a7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1.1.</w:t>
      </w:r>
      <w:r w:rsidR="00650C0B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Арендодатель передает, а Арендатор принимает в срочное платное пользование государственное имущество – __________________________ (далее - Имущество), расположенное по адресу: ___________________, которое находится на балансе _____________________________________ (далее - Балансодержатель).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Остаточная стоимость Имущества на ____.____._______г. составляет ______________ руб. ___________ копеек.</w:t>
      </w:r>
    </w:p>
    <w:p w:rsidR="001A0666" w:rsidRPr="0045206E" w:rsidRDefault="00650C0B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1.2. </w:t>
      </w:r>
      <w:r w:rsidR="001A0666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Имущество передается в аренду с целью ___________________________________.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1.3.</w:t>
      </w:r>
      <w:r w:rsidR="00650C0B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Состояние Имущества на момент заключения настоящего Договора определяется в Акте приема-передачи по согласованному заключению Балансодержателя и Арендатора.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650C0B" w:rsidRPr="0045206E" w:rsidRDefault="00650C0B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650C0B" w:rsidRPr="0045206E" w:rsidRDefault="00650C0B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650C0B" w:rsidRPr="0045206E" w:rsidRDefault="00650C0B" w:rsidP="00650C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i/>
          <w:color w:val="222222"/>
          <w:sz w:val="28"/>
          <w:szCs w:val="28"/>
          <w:shd w:val="clear" w:color="auto" w:fill="FDFDFD"/>
          <w:lang w:val="ru-RU"/>
        </w:rPr>
        <w:lastRenderedPageBreak/>
        <w:tab/>
      </w:r>
      <w:r w:rsidRPr="0045206E">
        <w:rPr>
          <w:rFonts w:ascii="Times New Roman" w:hAnsi="Times New Roman"/>
          <w:i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i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i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i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i/>
          <w:color w:val="222222"/>
          <w:sz w:val="28"/>
          <w:szCs w:val="28"/>
          <w:shd w:val="clear" w:color="auto" w:fill="FDFDFD"/>
          <w:lang w:val="ru-RU"/>
        </w:rPr>
        <w:tab/>
        <w:t xml:space="preserve">        </w:t>
      </w:r>
      <w:r w:rsidRPr="0045206E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«</w:t>
      </w:r>
      <w:r w:rsidRPr="0045206E">
        <w:rPr>
          <w:rFonts w:ascii="Times New Roman" w:hAnsi="Times New Roman"/>
          <w:i/>
          <w:color w:val="222222"/>
          <w:sz w:val="28"/>
          <w:szCs w:val="28"/>
          <w:shd w:val="clear" w:color="auto" w:fill="FDFDFD"/>
          <w:lang w:val="ru-RU"/>
        </w:rPr>
        <w:t>Продолжение Приложения 3</w:t>
      </w:r>
      <w:r w:rsidRPr="0045206E">
        <w:rPr>
          <w:rFonts w:ascii="Times New Roman" w:hAnsi="Times New Roman"/>
          <w:i/>
          <w:sz w:val="28"/>
          <w:szCs w:val="28"/>
          <w:shd w:val="clear" w:color="auto" w:fill="FDFDFD"/>
          <w:lang w:val="ru-RU"/>
        </w:rPr>
        <w:t>»</w:t>
      </w:r>
    </w:p>
    <w:p w:rsidR="00650C0B" w:rsidRPr="0045206E" w:rsidRDefault="00650C0B" w:rsidP="00650C0B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2. Условия передачи арендованного имущества Арендатору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650C0B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2.1. </w:t>
      </w:r>
      <w:r w:rsidR="001A0666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Арендатор вступает в срочное платное пользование Имуществом в срок, указанный в Договоре, но не ранее даты подписания Сторонами настоящего Договора и Акта приема-передачи.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Акт приема-передачи приобщается к настоящему Договору и является его неотъемлемой частью.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2.2.</w:t>
      </w:r>
      <w:r w:rsidR="00650C0B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Передача Имущества в аренду не влечет за собой возникновения у Арендатора права собственности на это Имущество. Собственником Имущества остается государство, а Арендатор пользуется им в течение срока аренды.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2.3.</w:t>
      </w:r>
      <w:r w:rsidR="00650C0B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Передача Имущества в аренду осуществляется по остаточной стоимости, определенной в п. 1.1 настоящего Договора.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2.4.</w:t>
      </w:r>
      <w:r w:rsidR="00650C0B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Обязанность по составлению Акта приема-передачи возлагается на Арендодателя.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2.5.</w:t>
      </w:r>
      <w:r w:rsidR="00650C0B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Имуществом либо его частью.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3. Арендная плата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BD1F2F" w:rsidRPr="0045206E" w:rsidRDefault="00BD1F2F" w:rsidP="00BD1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3.1.</w:t>
      </w:r>
      <w:r w:rsidR="00650C0B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lang w:val="ru-RU"/>
        </w:rPr>
        <w:t>До нормативного правового урегулирования проведения расчета, пропорций распределения и порядка использования арендной платы в Донецкой Народной Республике, согласно статьи 86 Конституции Донецкой Народной Республики применяется Методика расчета арендной платы за государственное имущество и пропорции ее распределения, утвержденная Постановлением Кабинета Министров Украины от 04</w:t>
      </w:r>
      <w:r w:rsidR="00650C0B" w:rsidRPr="0045206E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Pr="0045206E">
        <w:rPr>
          <w:rFonts w:ascii="Times New Roman" w:hAnsi="Times New Roman"/>
          <w:sz w:val="28"/>
          <w:szCs w:val="28"/>
          <w:lang w:val="ru-RU"/>
        </w:rPr>
        <w:t xml:space="preserve">1995 </w:t>
      </w:r>
      <w:r w:rsidR="00650C0B" w:rsidRPr="0045206E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45206E">
        <w:rPr>
          <w:rFonts w:ascii="Times New Roman" w:hAnsi="Times New Roman"/>
          <w:sz w:val="28"/>
          <w:szCs w:val="28"/>
          <w:lang w:val="ru-RU"/>
        </w:rPr>
        <w:t>№ 786 (далее -Методика расчета)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, с учетом положений Постановления Президиума Совета Министров от 28</w:t>
      </w:r>
      <w:r w:rsidR="00650C0B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сентября 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2015 </w:t>
      </w:r>
      <w:r w:rsidR="00650C0B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г. 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№</w:t>
      </w:r>
      <w:r w:rsidR="00650C0B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 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18-3 «О порядке использования валют на территории Донецкой Народной Республики» составляет 2 (два) российских рубля 00 копеек в год.</w:t>
      </w:r>
      <w:r w:rsidRPr="004520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1F2F" w:rsidRPr="0045206E" w:rsidRDefault="00BD1F2F" w:rsidP="00BD1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206E">
        <w:rPr>
          <w:rFonts w:ascii="Times New Roman" w:hAnsi="Times New Roman"/>
          <w:sz w:val="28"/>
          <w:szCs w:val="28"/>
          <w:lang w:val="ru-RU"/>
        </w:rPr>
        <w:t>Для заключения договоров аренды имущества, которое ранее относилось к собственности территориальных громад, находившихся в управлении Донецкого областного совета арендная плата рассчитывается в соответствии с решением Донецкого областного совета от 09</w:t>
      </w:r>
      <w:r w:rsidR="00650C0B" w:rsidRPr="0045206E">
        <w:rPr>
          <w:rFonts w:ascii="Times New Roman" w:hAnsi="Times New Roman"/>
          <w:sz w:val="28"/>
          <w:szCs w:val="28"/>
          <w:lang w:val="ru-RU"/>
        </w:rPr>
        <w:t xml:space="preserve"> сентября </w:t>
      </w:r>
      <w:r w:rsidRPr="0045206E">
        <w:rPr>
          <w:rFonts w:ascii="Times New Roman" w:hAnsi="Times New Roman"/>
          <w:sz w:val="28"/>
          <w:szCs w:val="28"/>
          <w:lang w:val="ru-RU"/>
        </w:rPr>
        <w:t>2003 г. № 4/10-266 «Об утверждении методики расчета и порядка использования платы за аренду имущества общей собственности территориальных громад сел, поселков, городов, находящегося в управлении областного совета» с изменениями, размер арендной платы составляет 2 (два) российских рубля за квадратный метр</w:t>
      </w:r>
      <w:r w:rsidR="00D53D32" w:rsidRPr="0045206E">
        <w:rPr>
          <w:rFonts w:ascii="Times New Roman" w:hAnsi="Times New Roman"/>
          <w:sz w:val="28"/>
          <w:szCs w:val="28"/>
          <w:lang w:val="ru-RU"/>
        </w:rPr>
        <w:t xml:space="preserve"> в год</w:t>
      </w:r>
      <w:r w:rsidRPr="0045206E">
        <w:rPr>
          <w:rFonts w:ascii="Times New Roman" w:hAnsi="Times New Roman"/>
          <w:sz w:val="28"/>
          <w:szCs w:val="28"/>
          <w:lang w:val="ru-RU"/>
        </w:rPr>
        <w:t>.</w:t>
      </w:r>
    </w:p>
    <w:p w:rsidR="00BD1F2F" w:rsidRPr="0045206E" w:rsidRDefault="00BD1F2F" w:rsidP="00BD1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Арендная плата производится в российских рублях. </w:t>
      </w:r>
    </w:p>
    <w:p w:rsidR="002F14B0" w:rsidRPr="0045206E" w:rsidRDefault="002F14B0" w:rsidP="00D95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2F14B0" w:rsidRPr="0045206E" w:rsidRDefault="002F14B0" w:rsidP="002F14B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45206E">
        <w:rPr>
          <w:rFonts w:ascii="Times New Roman" w:hAnsi="Times New Roman"/>
          <w:i/>
          <w:sz w:val="28"/>
          <w:szCs w:val="28"/>
          <w:lang w:val="ru-RU"/>
        </w:rPr>
        <w:lastRenderedPageBreak/>
        <w:t>«Продолжение Приложения 3»</w:t>
      </w:r>
    </w:p>
    <w:p w:rsidR="002F14B0" w:rsidRPr="0045206E" w:rsidRDefault="002F14B0" w:rsidP="002F14B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2F14B0" w:rsidRPr="0045206E" w:rsidRDefault="00BD1F2F" w:rsidP="002F1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3.2.</w:t>
      </w:r>
      <w:r w:rsidR="002F14B0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lang w:val="ru-RU"/>
        </w:rPr>
        <w:t xml:space="preserve">Арендная плата за каждый год использования Имущества путем безналичного расчета перечисляется в Республиканский бюджет и на расчетный счет Балансодержателю в соотношении </w:t>
      </w:r>
      <w:r w:rsidR="00936F0F" w:rsidRPr="0045206E">
        <w:rPr>
          <w:rFonts w:ascii="Times New Roman" w:hAnsi="Times New Roman"/>
          <w:sz w:val="28"/>
          <w:szCs w:val="28"/>
          <w:lang w:val="ru-RU"/>
        </w:rPr>
        <w:t>5</w:t>
      </w:r>
      <w:r w:rsidRPr="0045206E">
        <w:rPr>
          <w:rFonts w:ascii="Times New Roman" w:hAnsi="Times New Roman"/>
          <w:sz w:val="28"/>
          <w:szCs w:val="28"/>
          <w:lang w:val="ru-RU"/>
        </w:rPr>
        <w:t xml:space="preserve">0% и </w:t>
      </w:r>
      <w:r w:rsidR="00936F0F" w:rsidRPr="0045206E">
        <w:rPr>
          <w:rFonts w:ascii="Times New Roman" w:hAnsi="Times New Roman"/>
          <w:sz w:val="28"/>
          <w:szCs w:val="28"/>
          <w:lang w:val="ru-RU"/>
        </w:rPr>
        <w:t>5</w:t>
      </w:r>
      <w:r w:rsidRPr="0045206E">
        <w:rPr>
          <w:rFonts w:ascii="Times New Roman" w:hAnsi="Times New Roman"/>
          <w:sz w:val="28"/>
          <w:szCs w:val="28"/>
          <w:lang w:val="ru-RU"/>
        </w:rPr>
        <w:t>0% единоразово, не позднее последнего дня календарного года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D95778" w:rsidRPr="0045206E" w:rsidRDefault="00BD1F2F" w:rsidP="00D95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(Изменения в данный пункт вносятся с учетом особенностей бюджетного финансирования Арендатора.).</w:t>
      </w:r>
    </w:p>
    <w:p w:rsidR="002F14B0" w:rsidRPr="0045206E" w:rsidRDefault="002F14B0" w:rsidP="00D95778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D95778" w:rsidRPr="0045206E" w:rsidRDefault="001A0666" w:rsidP="00D957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3.3.</w:t>
      </w:r>
      <w:r w:rsidR="002F14B0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Размер арендной платы пересматривается по требованию одной из Сторон в случае</w:t>
      </w:r>
      <w:r w:rsidR="00D95778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изменения Методики ее расчета, существенного изменения</w:t>
      </w:r>
      <w:r w:rsidR="00D95778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</w:p>
    <w:p w:rsidR="000C05E0" w:rsidRPr="0045206E" w:rsidRDefault="001A0666" w:rsidP="00D9577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состояния Имущества по независящим от Сторон причинам и в других случаях, предусмотренны</w:t>
      </w:r>
      <w:r w:rsidR="000C05E0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х действующим законодательство</w:t>
      </w:r>
      <w:r w:rsidR="00655779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м</w:t>
      </w:r>
      <w:r w:rsidR="000C05E0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1A0666" w:rsidRPr="0045206E" w:rsidRDefault="001A0666" w:rsidP="000C0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lang w:val="ru-RU"/>
        </w:rPr>
        <w:t>3.</w:t>
      </w:r>
      <w:r w:rsidR="00655779" w:rsidRPr="0045206E">
        <w:rPr>
          <w:rFonts w:ascii="Times New Roman" w:hAnsi="Times New Roman"/>
          <w:sz w:val="28"/>
          <w:szCs w:val="28"/>
          <w:lang w:val="ru-RU"/>
        </w:rPr>
        <w:t>4</w:t>
      </w:r>
      <w:r w:rsidRPr="0045206E">
        <w:rPr>
          <w:rFonts w:ascii="Times New Roman" w:hAnsi="Times New Roman"/>
          <w:sz w:val="28"/>
          <w:szCs w:val="28"/>
          <w:lang w:val="ru-RU"/>
        </w:rPr>
        <w:t>.</w:t>
      </w:r>
      <w:r w:rsidR="002F14B0" w:rsidRPr="0045206E">
        <w:rPr>
          <w:rFonts w:ascii="Times New Roman" w:hAnsi="Times New Roman"/>
          <w:sz w:val="28"/>
          <w:szCs w:val="28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lang w:val="ru-RU"/>
        </w:rPr>
        <w:t>Излишняя сумма арендной платы, поступившая в республиканский бюджет, подлежит зачету в счет последующих платежей.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206E">
        <w:rPr>
          <w:rFonts w:ascii="Times New Roman" w:hAnsi="Times New Roman"/>
          <w:sz w:val="28"/>
          <w:szCs w:val="28"/>
          <w:lang w:val="ru-RU"/>
        </w:rPr>
        <w:t>3.</w:t>
      </w:r>
      <w:r w:rsidR="00655779" w:rsidRPr="0045206E">
        <w:rPr>
          <w:rFonts w:ascii="Times New Roman" w:hAnsi="Times New Roman"/>
          <w:sz w:val="28"/>
          <w:szCs w:val="28"/>
          <w:lang w:val="ru-RU"/>
        </w:rPr>
        <w:t>5</w:t>
      </w:r>
      <w:r w:rsidRPr="0045206E">
        <w:rPr>
          <w:rFonts w:ascii="Times New Roman" w:hAnsi="Times New Roman"/>
          <w:sz w:val="28"/>
          <w:szCs w:val="28"/>
          <w:lang w:val="ru-RU"/>
        </w:rPr>
        <w:t>.</w:t>
      </w:r>
      <w:r w:rsidR="002F14B0" w:rsidRPr="0045206E">
        <w:rPr>
          <w:rFonts w:ascii="Times New Roman" w:hAnsi="Times New Roman"/>
          <w:sz w:val="28"/>
          <w:szCs w:val="28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lang w:val="ru-RU"/>
        </w:rPr>
        <w:t>Окончание срока действия Договора аренды не освобождает Арендатора от обязанности оплатить задолженность по арендной плате, если т</w:t>
      </w:r>
      <w:r w:rsidR="00655779" w:rsidRPr="0045206E">
        <w:rPr>
          <w:rFonts w:ascii="Times New Roman" w:hAnsi="Times New Roman"/>
          <w:sz w:val="28"/>
          <w:szCs w:val="28"/>
          <w:lang w:val="ru-RU"/>
        </w:rPr>
        <w:t>акая возникла, в полном объеме</w:t>
      </w:r>
      <w:r w:rsidRPr="0045206E">
        <w:rPr>
          <w:rFonts w:ascii="Times New Roman" w:hAnsi="Times New Roman"/>
          <w:sz w:val="28"/>
          <w:szCs w:val="28"/>
          <w:lang w:val="ru-RU"/>
        </w:rPr>
        <w:t>, в Республиканский бюджет и Балансодержателю.</w:t>
      </w:r>
    </w:p>
    <w:p w:rsidR="001A0666" w:rsidRPr="0045206E" w:rsidRDefault="001A0666" w:rsidP="001A06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45206E">
        <w:rPr>
          <w:rFonts w:ascii="Times New Roman" w:hAnsi="Times New Roman"/>
          <w:sz w:val="28"/>
          <w:szCs w:val="28"/>
          <w:lang w:val="ru-RU"/>
        </w:rPr>
        <w:t>3.</w:t>
      </w:r>
      <w:r w:rsidR="00655779" w:rsidRPr="0045206E">
        <w:rPr>
          <w:rFonts w:ascii="Times New Roman" w:hAnsi="Times New Roman"/>
          <w:sz w:val="28"/>
          <w:szCs w:val="28"/>
          <w:lang w:val="ru-RU"/>
        </w:rPr>
        <w:t>6</w:t>
      </w:r>
      <w:r w:rsidRPr="0045206E">
        <w:rPr>
          <w:rFonts w:ascii="Times New Roman" w:hAnsi="Times New Roman"/>
          <w:sz w:val="28"/>
          <w:szCs w:val="28"/>
          <w:lang w:val="ru-RU"/>
        </w:rPr>
        <w:t>.</w:t>
      </w:r>
      <w:r w:rsidR="002F14B0" w:rsidRPr="0045206E">
        <w:rPr>
          <w:rFonts w:ascii="Times New Roman" w:hAnsi="Times New Roman"/>
          <w:sz w:val="28"/>
          <w:szCs w:val="28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lang w:val="ru-RU"/>
        </w:rPr>
        <w:t>Днем исполнения обязательств по оплате арендной платы, является день зачисления суммы платежа на соответствующий счет Республиканского бюджета и на расчетный счет Балансодержателя.</w:t>
      </w:r>
    </w:p>
    <w:p w:rsidR="001A0666" w:rsidRPr="0045206E" w:rsidRDefault="001A0666" w:rsidP="006557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45206E">
        <w:rPr>
          <w:rFonts w:ascii="Times New Roman" w:hAnsi="Times New Roman"/>
          <w:sz w:val="28"/>
          <w:szCs w:val="28"/>
          <w:lang w:val="ru-RU"/>
        </w:rPr>
        <w:t>3.</w:t>
      </w:r>
      <w:r w:rsidR="00655779" w:rsidRPr="0045206E">
        <w:rPr>
          <w:rFonts w:ascii="Times New Roman" w:hAnsi="Times New Roman"/>
          <w:sz w:val="28"/>
          <w:szCs w:val="28"/>
          <w:lang w:val="ru-RU"/>
        </w:rPr>
        <w:t>7</w:t>
      </w:r>
      <w:r w:rsidRPr="0045206E">
        <w:rPr>
          <w:rFonts w:ascii="Times New Roman" w:hAnsi="Times New Roman"/>
          <w:sz w:val="28"/>
          <w:szCs w:val="28"/>
          <w:lang w:val="ru-RU"/>
        </w:rPr>
        <w:t>.</w:t>
      </w:r>
      <w:r w:rsidR="002F14B0" w:rsidRPr="0045206E">
        <w:rPr>
          <w:rFonts w:ascii="Times New Roman" w:hAnsi="Times New Roman"/>
          <w:sz w:val="28"/>
          <w:szCs w:val="28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lang w:val="ru-RU"/>
        </w:rPr>
        <w:t>Оплата по возмещению расходов Балансодержателя на содержание Имущества и предоставление коммунальных услуг Арендатору не включается в установленный пунктом 3.1. настоящего Договора размер арендной платы.</w:t>
      </w:r>
    </w:p>
    <w:p w:rsidR="001A0666" w:rsidRPr="0045206E" w:rsidRDefault="001A0666" w:rsidP="002F14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45206E">
        <w:rPr>
          <w:rFonts w:ascii="Times New Roman" w:hAnsi="Times New Roman"/>
          <w:sz w:val="28"/>
          <w:szCs w:val="28"/>
          <w:lang w:val="ru-RU"/>
        </w:rPr>
        <w:t>3.</w:t>
      </w:r>
      <w:r w:rsidR="00655779" w:rsidRPr="0045206E">
        <w:rPr>
          <w:rFonts w:ascii="Times New Roman" w:hAnsi="Times New Roman"/>
          <w:sz w:val="28"/>
          <w:szCs w:val="28"/>
          <w:lang w:val="ru-RU"/>
        </w:rPr>
        <w:t>8</w:t>
      </w:r>
      <w:r w:rsidRPr="0045206E">
        <w:rPr>
          <w:rFonts w:ascii="Times New Roman" w:hAnsi="Times New Roman"/>
          <w:sz w:val="28"/>
          <w:szCs w:val="28"/>
          <w:lang w:val="ru-RU"/>
        </w:rPr>
        <w:t>.</w:t>
      </w:r>
      <w:r w:rsidR="002F14B0" w:rsidRPr="0045206E">
        <w:rPr>
          <w:rFonts w:ascii="Times New Roman" w:hAnsi="Times New Roman"/>
          <w:sz w:val="28"/>
          <w:szCs w:val="28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lang w:val="ru-RU"/>
        </w:rPr>
        <w:t>При внесении арендной платы Арендатор в платежном поручении указывает номер Договора аренды и период, за который производится оплата.</w:t>
      </w:r>
    </w:p>
    <w:p w:rsidR="002F14B0" w:rsidRPr="0045206E" w:rsidRDefault="002F14B0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4. Использование амортизационных отчислений и восстановление арендованного Имущества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4.1.</w:t>
      </w:r>
      <w:r w:rsidR="00E7036A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="00691FA8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мортизационные отчисления </w:t>
      </w:r>
      <w:r w:rsidR="00691FA8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по основным средствам бюджетных организаций не проводятся, а начисляется износ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4.2.</w:t>
      </w:r>
      <w:r w:rsidR="00E7036A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Восстановление </w:t>
      </w:r>
      <w:r w:rsidR="00691FA8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арендованного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Имущества осуществляется </w:t>
      </w:r>
      <w:r w:rsidR="00CA561F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рендатором в соответствии с пунктами 5.3, 5.6 настоящего Договора.</w:t>
      </w:r>
    </w:p>
    <w:p w:rsidR="002F14B0" w:rsidRPr="0045206E" w:rsidRDefault="002F14B0" w:rsidP="002F14B0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5. Обязанности Арендатора</w:t>
      </w:r>
    </w:p>
    <w:p w:rsidR="002F14B0" w:rsidRPr="0045206E" w:rsidRDefault="002F14B0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Арендатор обязуется: </w:t>
      </w:r>
    </w:p>
    <w:p w:rsidR="00E7036A" w:rsidRPr="0045206E" w:rsidRDefault="00E7036A" w:rsidP="00E7036A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5.1. </w:t>
      </w:r>
      <w:r w:rsidR="001A0666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Использовать Имущество в соотвествии с его целевым назначением, определенным п. 1.2 и другими условиями настоящего Договора. </w:t>
      </w:r>
    </w:p>
    <w:p w:rsidR="00E7036A" w:rsidRPr="0045206E" w:rsidRDefault="00E7036A" w:rsidP="00E7036A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45206E">
        <w:rPr>
          <w:rFonts w:ascii="Times New Roman" w:hAnsi="Times New Roman"/>
          <w:i/>
          <w:sz w:val="28"/>
          <w:szCs w:val="28"/>
          <w:lang w:val="ru-RU"/>
        </w:rPr>
        <w:lastRenderedPageBreak/>
        <w:t>«Продолжение Приложения 3»</w:t>
      </w:r>
    </w:p>
    <w:p w:rsidR="00E7036A" w:rsidRPr="0045206E" w:rsidRDefault="00E7036A" w:rsidP="00E7036A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5.2.</w:t>
      </w:r>
      <w:r w:rsidR="00E7036A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Своевременно и в полном объеме уплачивать арендную плату в Республиканский бюджет и Балансодержателю. 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5.3.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Обеспечивать сохранность Имущества, предотвращать его повреждение и порчу, содержать Имущество в порядке, предусмотренном санитарными нормами и правилами пожарной безопасности, поддерживать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1A0666" w:rsidRPr="0045206E" w:rsidRDefault="001A0666" w:rsidP="00BE723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5.4.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Обеспечить Арендодателю и Балансодержателю доступ к Имуществу с целью контроля его использования и выполнения условий Договора.</w:t>
      </w:r>
    </w:p>
    <w:p w:rsidR="00655779" w:rsidRPr="0045206E" w:rsidRDefault="001A0666" w:rsidP="00E70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5.5.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 возникновения угрозы или наступления чрезвычайных ситуаций, связанных с природной стихией: ураган, землетрясение, большой снегопад, гололедица и тому подобное, предоставлять своих работников для их предупреждения и ликвидации последствий. </w:t>
      </w:r>
    </w:p>
    <w:p w:rsidR="001A0666" w:rsidRPr="0045206E" w:rsidRDefault="001A0666" w:rsidP="001A0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5.6.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За счет средств Республиканского бюджета производить аварийные работы, 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капитальный и текущий ремонты Имущества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c предварительным письменным уведомлением Балансодержателя. 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5.7.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В случае, когда по данным Балансодержателя в Акте оценки остаточная стоимость объекта аренды на дату оценки равна 00 рублей 00 копеек, для целей страхования Имущества определяется страховая стоимость Имущества.</w:t>
      </w:r>
    </w:p>
    <w:p w:rsidR="001A0666" w:rsidRPr="0045206E" w:rsidRDefault="001A0666" w:rsidP="004D5C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5.8.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После нормативно-правового урегулирования механизма предоставления страховых услуг в Донецкой Народной Республике застраховать Имущество не менее, чем на его остаточную стоимость согласно Акта оценки в пользу Балансодержателя, который несет риск случайной гибели или повреждения Имущества,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5.9.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Ежегодно предоставлять Арендодателю информацию о перечислении арендной платы (копию платежного поручения с отметкой обслуживающего банка). Ежегодно в течение 2-х месяцев после начисления арендной платы производить с Арендодателем сверку взаиморасчетов по арендным платежам и оформлять соответствующие акты сверки на основании предоставленных копий платежных поручений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5.10.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В случае прекращения или расторжения Договора вернуть Балансодержателю Имущество в надлежащем состоянии, не худшем, чем на момент передачи его в аренду, с учетом нормального физического износа, и возместить Балансодержателю убытки в случае ухудшения состояния или потери (полной или частичной</w:t>
      </w:r>
      <w:r w:rsidR="004D5C0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) Имущества по вине Арендатора.</w:t>
      </w:r>
    </w:p>
    <w:p w:rsidR="004D5C0A" w:rsidRPr="0045206E" w:rsidRDefault="004D5C0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E7036A" w:rsidRPr="0045206E" w:rsidRDefault="00E7036A" w:rsidP="00E703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45206E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         «Продолжение Приложения 3»</w:t>
      </w:r>
    </w:p>
    <w:p w:rsidR="00E7036A" w:rsidRPr="0045206E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5.11.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Осуществлять расходы, связанные с содержанием Имущества. В течение 15 рабочих дней после подписания настоящего Договора заключить с Балансодержателем Имущества договор о возмещении расходов  Балансодержателя на содержание Имущества и предоставление коммунальных услуг Арендатору. 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5.12.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Нести ответственность за соблюдение правил эксплуатации инженерных сетей, пожарной безопасности и санитарии в помещениях согласно законодательству. </w:t>
      </w:r>
    </w:p>
    <w:p w:rsidR="001A0666" w:rsidRPr="0045206E" w:rsidRDefault="001A0666" w:rsidP="000C05E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5.13.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В случае изменения счета, названия предприятия, телефона, юридического адреса, почтовых и платежных реквизитов, а также в случае принятия решения о ликвидации, письменно уведомить об этом Арендодателя в недельный срок.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5.14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Предоставлять по требованию Арендодателя информацию о текущем техническом состоянии Имущества.</w:t>
      </w:r>
    </w:p>
    <w:p w:rsidR="00655779" w:rsidRPr="0045206E" w:rsidRDefault="001A0666" w:rsidP="00E70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5.15.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Содержать прилегающую территорию в надлежащем санитарном состоянии и использовать ее по согласованию с Балансодержателем, соответствующими службами. Производить очистку крыш, крылец, карнизов, водосточных труб и балконов от снега и льда.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5.16.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Не позднее, чем за 30 (тридцать) календарных дней письменно уведомлять Арендодателя о предстоящей дате освобождения Имущества в связи с окончанием срока действия либо досрочном расторжении настоящего Договора.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6. Права Арендатора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Арендатор имеет право: </w:t>
      </w:r>
    </w:p>
    <w:p w:rsidR="001A0666" w:rsidRPr="0045206E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6.1. </w:t>
      </w:r>
      <w:r w:rsidR="001A0666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Беспрепятственного доступа к Имуществу.</w:t>
      </w:r>
    </w:p>
    <w:p w:rsidR="001A0666" w:rsidRPr="0045206E" w:rsidRDefault="001A0666" w:rsidP="0065577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6.2.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Самостоятельно распределять доходы, полученные в результате использования Имущества, создавать специальные фонды (развития производства, социально-культурных мероприятий и тому подобное). 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7. Обязанности Арендодателя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Арендодатель обязуется: 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7.1.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Передать Арендатору в аренду Имущество согласно условий настоящего Договора по Акту приема-передачи, который подписывается одновременно с настоящим Договором.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7.2.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Не совершать действий, которые бы препятствовали Арендатору пользоваться Имуществом на условиях настоящего Договора. </w:t>
      </w:r>
    </w:p>
    <w:p w:rsidR="00E7036A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7.3.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 реорганизации Арендатора до прекращения действия настоящего 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Договора, перезаключить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bookmarkStart w:id="0" w:name="_GoBack"/>
      <w:bookmarkEnd w:id="0"/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настоящий Договор 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на 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таких 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же </w:t>
      </w:r>
    </w:p>
    <w:p w:rsidR="00E7036A" w:rsidRPr="0045206E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E7036A" w:rsidRPr="0045206E" w:rsidRDefault="00E7036A" w:rsidP="00E703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45206E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         «Продолжение Приложения 3»</w:t>
      </w:r>
    </w:p>
    <w:p w:rsidR="00E7036A" w:rsidRPr="0045206E" w:rsidRDefault="00E7036A" w:rsidP="00E703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E703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условиях с одним из правопреемников, если последний согласен стать Арендатором. 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8. Права Арендодателя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Арендодатель имеет право: </w:t>
      </w:r>
    </w:p>
    <w:p w:rsidR="000C05E0" w:rsidRPr="0045206E" w:rsidRDefault="00E7036A" w:rsidP="000C0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8.1. </w:t>
      </w:r>
      <w:r w:rsidR="001A0666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Контролировать с возможным привлечением Балансодержателя выполнения условий Договора и использования Имущества, переданного в аренду по Договору, и в случае необходимости совместно с Балансодержателем принимать соо</w:t>
      </w:r>
      <w:r w:rsidR="000C05E0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тветствующие меры реагирования.</w:t>
      </w:r>
    </w:p>
    <w:p w:rsidR="001A0666" w:rsidRPr="0045206E" w:rsidRDefault="00E7036A" w:rsidP="000C0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8.2. </w:t>
      </w:r>
      <w:r w:rsidR="001A0666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Выступать с инициативой относительно внесения изменений к настоящему Договору или его расторжению в случае ухудшения состояния Имущества вследствие невыполнения или ненадлежащего выполнения условий настоящего Договора. </w:t>
      </w:r>
    </w:p>
    <w:p w:rsidR="001A0666" w:rsidRPr="0045206E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8.3. </w:t>
      </w:r>
      <w:r w:rsidR="001A0666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Осуществлять контроль состояния Имущества путем визуального обследования с составлением акта </w:t>
      </w:r>
      <w:r w:rsidR="00C352C4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осмотра</w:t>
      </w:r>
      <w:r w:rsidR="001A0666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</w:p>
    <w:p w:rsidR="006554D4" w:rsidRPr="0045206E" w:rsidRDefault="00E7036A" w:rsidP="00655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8.4. </w:t>
      </w:r>
      <w:r w:rsidR="006554D4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Расторгнуть договор аренды в одностороннем порядке в случаях предусмотренных действующим законодательством ДНР, в том числе, если:</w:t>
      </w:r>
    </w:p>
    <w:p w:rsidR="006554D4" w:rsidRPr="0045206E" w:rsidRDefault="006554D4" w:rsidP="006554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1)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color w:val="000000"/>
          <w:sz w:val="28"/>
          <w:szCs w:val="28"/>
          <w:lang w:val="ru-RU"/>
        </w:rPr>
        <w:t>Арендатор пользуется имуществом вопреки договору аренды или назначением имущества;</w:t>
      </w:r>
    </w:p>
    <w:p w:rsidR="006554D4" w:rsidRPr="0045206E" w:rsidRDefault="00E7036A" w:rsidP="00E70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2) </w:t>
      </w:r>
      <w:r w:rsidR="006554D4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Арендатор без разрешения Арендодателя передал Имущество в пользование другому лицу;</w:t>
      </w:r>
    </w:p>
    <w:p w:rsidR="006554D4" w:rsidRPr="0045206E" w:rsidRDefault="00E7036A" w:rsidP="006554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3) </w:t>
      </w:r>
      <w:r w:rsidR="006554D4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Арендатор своим небрежным поведением создает угрозу повреждения Имущества.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8.5.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lang w:val="ru-RU"/>
        </w:rPr>
        <w:t>Осуществлять контроль за своевременным и полным перечислением арендной платы, исполнением иных обязательств, возложенных на Арендатора настоящим Договором, и применять соответствующие меры ответственности за их неисполнение или ненадлежащее исполнение.</w:t>
      </w:r>
    </w:p>
    <w:p w:rsidR="001A0666" w:rsidRPr="0045206E" w:rsidRDefault="00E7036A" w:rsidP="00655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lang w:val="ru-RU"/>
        </w:rPr>
        <w:t>8.6. </w:t>
      </w:r>
      <w:r w:rsidR="001A0666" w:rsidRPr="0045206E">
        <w:rPr>
          <w:rFonts w:ascii="Times New Roman" w:hAnsi="Times New Roman"/>
          <w:sz w:val="28"/>
          <w:szCs w:val="28"/>
          <w:lang w:val="ru-RU"/>
        </w:rPr>
        <w:t xml:space="preserve">Запрашивать от Арендатора информацию о текущем техническом состоянии Имущества. 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9. Ответственность и решение споров по Договору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9.1.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 </w:t>
      </w:r>
    </w:p>
    <w:p w:rsidR="00E7036A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9.2. Арендодатель не отвечает по обязательствам Арендатора. Арендатор не отвечает по обязательствам Арендодателя, если иное не предусмотрено настоящим Договором. Арендатор отвечает по своим обязательствам 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и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по 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обязательствам, 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по 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которым 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он 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 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является </w:t>
      </w:r>
    </w:p>
    <w:p w:rsidR="00E7036A" w:rsidRPr="0045206E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E7036A" w:rsidRPr="0045206E" w:rsidRDefault="00E7036A" w:rsidP="00E703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45206E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         «Продолжение Приложения 3»</w:t>
      </w:r>
    </w:p>
    <w:p w:rsidR="00E7036A" w:rsidRPr="0045206E" w:rsidRDefault="00E7036A" w:rsidP="00E703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E703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правопреемником, исключительно собственным имуществом. Взыскание по этим обязательствам не может быть обращено на Имущество. 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9.3.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Споры, возникающие по настоящему Договору или в связи с ним, не решенные путем переговоров, решаются в судебном порядке.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9.4.</w:t>
      </w:r>
      <w:r w:rsidR="00E7036A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Арендатор не вправе передавать третьим лицам свои права и обязанности по настоящему Договору.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10. Срок действия, условия изменения и прекращения Договора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E7036A" w:rsidP="001A0666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10.1. </w:t>
      </w:r>
      <w:r w:rsidR="001A0666"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 xml:space="preserve">Настоящий Договор действует с "___" _________ _____ г. по "___" ______________ _________ г. включительно. </w:t>
      </w:r>
    </w:p>
    <w:p w:rsidR="0045206E" w:rsidRPr="0045206E" w:rsidRDefault="001A0666" w:rsidP="000C05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10.2.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="0045206E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Настоящий договор может быть продлен (пролонгирован) по соглашению сторон на тот же срок и на тех же условиях.</w:t>
      </w:r>
    </w:p>
    <w:p w:rsidR="001A0666" w:rsidRPr="0045206E" w:rsidRDefault="001A0666" w:rsidP="000C05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Изменения условий настоящего Договора или его расторжение допускаются по взаимному согласию Сторон кроме случаев прямо предусмотренных настоящим Договором. Изменения, которые предлагаются внести, рассматриваются в течение одного месяца с даты их представления к рассмотрению другой Стороной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. 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10.3.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Реорганизация Арендодателя или переход права собственности на Имущество третьим лицам не является основанием для изменения или прекращения действия настоящего Договора, и он сохраняет свое действие для нового собственника Имущества (его правопреемников).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10.4.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Действие настоящего Договора прекращается в результате: 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- окончания срока, на который он был заключен; </w:t>
      </w:r>
    </w:p>
    <w:p w:rsidR="001A0666" w:rsidRPr="0045206E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- гибели Имущества;</w:t>
      </w:r>
    </w:p>
    <w:p w:rsidR="001A0666" w:rsidRPr="0045206E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- досрочно по взаимному согласию Сторон или по решению суда; </w:t>
      </w:r>
    </w:p>
    <w:p w:rsidR="00655779" w:rsidRPr="0045206E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- ликвидации Арендатора – юридического лица;</w:t>
      </w:r>
    </w:p>
    <w:p w:rsidR="001A0666" w:rsidRPr="0045206E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- в результате одностороннего расторжения Договора в случаях, прямо предусмотренных настоящим Договором.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 </w:t>
      </w:r>
    </w:p>
    <w:p w:rsidR="001A0666" w:rsidRPr="0045206E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10.5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 прекращения или расторжения настоящего Договора Имущество в течение трех рабочих дней возвращается Арендатором Балансодержателю. </w:t>
      </w:r>
    </w:p>
    <w:p w:rsidR="001A0666" w:rsidRPr="0045206E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 случае, если Арендатор задержал возвращение Имущества, он несет риск его случайного уничтожения или случайного повреждения. </w:t>
      </w:r>
    </w:p>
    <w:p w:rsidR="001A0666" w:rsidRPr="0045206E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10.6.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Имущество считается возвращенным Балансодержателю с момента подписания Акта приема-передачи между Арендатором и Балансодержателем или лицом, которое укажет Арендодатель.</w:t>
      </w:r>
    </w:p>
    <w:p w:rsidR="001A0666" w:rsidRPr="0045206E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10.7.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Если Арендатор не выполняет обязанности относительно возвращения Имущества, Арендодатель имеет право требовать от Арендатора уплаты неустойки в размере двойной платы за пользование Имуществом за все врем</w:t>
      </w:r>
      <w:r w:rsidR="00451A16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я просрочки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.</w:t>
      </w:r>
    </w:p>
    <w:p w:rsidR="0045206E" w:rsidRDefault="0045206E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45206E" w:rsidRPr="0045206E" w:rsidRDefault="0045206E" w:rsidP="0045206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45206E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         «Продолжение Приложения 3»</w:t>
      </w:r>
    </w:p>
    <w:p w:rsidR="0045206E" w:rsidRDefault="0045206E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E962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Начисление данной неустойки не ограничивается каким-либо сроком и осуществляется до возврата имущества Арендатором.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10.8.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 xml:space="preserve">Взаимоотношения Сторон, не урегулированные настоящим Договором, регулируются действующим законодательством Донецкой Народной Республики. </w:t>
      </w:r>
    </w:p>
    <w:p w:rsidR="001A0666" w:rsidRPr="0045206E" w:rsidRDefault="001A0666" w:rsidP="001A0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10.9.</w:t>
      </w:r>
      <w:r w:rsidR="00E7036A"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 </w:t>
      </w:r>
      <w:r w:rsidRPr="0045206E">
        <w:rPr>
          <w:rFonts w:ascii="Times New Roman" w:hAnsi="Times New Roman"/>
          <w:sz w:val="28"/>
          <w:szCs w:val="28"/>
          <w:shd w:val="clear" w:color="auto" w:fill="FDFDFD"/>
          <w:lang w:val="ru-RU"/>
        </w:rPr>
        <w:t>Настоящий Договор заключен в 3 (трех) экземплярах, каждый из которых имеет одинаковую юридическую силу - для Арендодателя, Арендатора, Балансодержателя.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206E">
        <w:rPr>
          <w:rFonts w:ascii="Times New Roman" w:hAnsi="Times New Roman"/>
          <w:b/>
          <w:sz w:val="28"/>
          <w:szCs w:val="28"/>
          <w:lang w:val="ru-RU"/>
        </w:rPr>
        <w:t>11. Платежные и почтовые реквизиты Сторон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Арендодатель:</w:t>
      </w:r>
    </w:p>
    <w:p w:rsidR="00655779" w:rsidRPr="0045206E" w:rsidRDefault="00655779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Арендатор:</w:t>
      </w:r>
    </w:p>
    <w:p w:rsidR="00655779" w:rsidRPr="0045206E" w:rsidRDefault="00655779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>Балансодержатель: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655779" w:rsidP="00655779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</w:r>
      <w:r w:rsidR="001A0666"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12. Приложения</w:t>
      </w:r>
    </w:p>
    <w:p w:rsidR="001A0666" w:rsidRPr="0045206E" w:rsidRDefault="001A0666" w:rsidP="001A0666">
      <w:pPr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>Приложения к настоящему Договору являются его неотъемлемой и составной частью.</w:t>
      </w:r>
    </w:p>
    <w:p w:rsidR="00655779" w:rsidRPr="0045206E" w:rsidRDefault="00655779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>К настоящему Договору прилагаются: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>- расчет арендной платы;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  <w:tab/>
        <w:t>- Акт приема-передачи Имущества.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760AC9" w:rsidRPr="0045206E" w:rsidRDefault="00760AC9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  <w:t>Арендатор</w:t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  <w:t>Арендодатель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_________________</w:t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="00D5606E"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 xml:space="preserve">   </w:t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____________________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E7036A" w:rsidRPr="0045206E" w:rsidRDefault="00E7036A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  <w:lang w:val="ru-RU"/>
        </w:rPr>
      </w:pP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Председатель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Фонда государственного имущества</w:t>
      </w:r>
    </w:p>
    <w:p w:rsidR="001A0666" w:rsidRPr="0045206E" w:rsidRDefault="001A0666" w:rsidP="001A0666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</w:pP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Дон</w:t>
      </w:r>
      <w:r w:rsidR="00E7036A"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>ецкой Народной Республики</w:t>
      </w:r>
      <w:r w:rsidR="00E7036A"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="00E7036A"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="00E7036A"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="00E7036A"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</w:r>
      <w:r w:rsidR="00E7036A"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ab/>
        <w:t xml:space="preserve">       </w:t>
      </w:r>
      <w:r w:rsidRPr="0045206E">
        <w:rPr>
          <w:rFonts w:ascii="Times New Roman" w:hAnsi="Times New Roman"/>
          <w:b/>
          <w:color w:val="222222"/>
          <w:sz w:val="28"/>
          <w:szCs w:val="28"/>
          <w:shd w:val="clear" w:color="auto" w:fill="FDFDFD"/>
          <w:lang w:val="ru-RU"/>
        </w:rPr>
        <w:t xml:space="preserve">     С.Н. Кайда</w:t>
      </w:r>
    </w:p>
    <w:p w:rsidR="001A0666" w:rsidRPr="0045206E" w:rsidRDefault="001A0666">
      <w:pPr>
        <w:rPr>
          <w:lang w:val="ru-RU"/>
        </w:rPr>
      </w:pPr>
    </w:p>
    <w:sectPr w:rsidR="001A0666" w:rsidRPr="0045206E" w:rsidSect="006B02A3">
      <w:headerReference w:type="default" r:id="rId7"/>
      <w:pgSz w:w="11906" w:h="16838"/>
      <w:pgMar w:top="1276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71" w:rsidRDefault="00294871" w:rsidP="001A0666">
      <w:pPr>
        <w:spacing w:after="0" w:line="240" w:lineRule="auto"/>
      </w:pPr>
      <w:r>
        <w:separator/>
      </w:r>
    </w:p>
  </w:endnote>
  <w:endnote w:type="continuationSeparator" w:id="1">
    <w:p w:rsidR="00294871" w:rsidRDefault="00294871" w:rsidP="001A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71" w:rsidRDefault="00294871" w:rsidP="001A0666">
      <w:pPr>
        <w:spacing w:after="0" w:line="240" w:lineRule="auto"/>
      </w:pPr>
      <w:r>
        <w:separator/>
      </w:r>
    </w:p>
  </w:footnote>
  <w:footnote w:type="continuationSeparator" w:id="1">
    <w:p w:rsidR="00294871" w:rsidRDefault="00294871" w:rsidP="001A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400641891"/>
      <w:docPartObj>
        <w:docPartGallery w:val="Page Numbers (Top of Page)"/>
        <w:docPartUnique/>
      </w:docPartObj>
    </w:sdtPr>
    <w:sdtContent>
      <w:p w:rsidR="001A0666" w:rsidRPr="001A0666" w:rsidRDefault="003F6B99" w:rsidP="001A066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A0666">
          <w:rPr>
            <w:rFonts w:ascii="Times New Roman" w:hAnsi="Times New Roman"/>
            <w:sz w:val="28"/>
            <w:szCs w:val="28"/>
          </w:rPr>
          <w:fldChar w:fldCharType="begin"/>
        </w:r>
        <w:r w:rsidR="001A0666" w:rsidRPr="001A066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0666">
          <w:rPr>
            <w:rFonts w:ascii="Times New Roman" w:hAnsi="Times New Roman"/>
            <w:sz w:val="28"/>
            <w:szCs w:val="28"/>
          </w:rPr>
          <w:fldChar w:fldCharType="separate"/>
        </w:r>
        <w:r w:rsidR="0045206E" w:rsidRPr="0045206E">
          <w:rPr>
            <w:rFonts w:ascii="Times New Roman" w:hAnsi="Times New Roman"/>
            <w:noProof/>
            <w:sz w:val="28"/>
            <w:szCs w:val="28"/>
            <w:lang w:val="ru-RU"/>
          </w:rPr>
          <w:t>7</w:t>
        </w:r>
        <w:r w:rsidRPr="001A066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534F"/>
    <w:multiLevelType w:val="hybridMultilevel"/>
    <w:tmpl w:val="ED2C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666"/>
    <w:rsid w:val="0009459B"/>
    <w:rsid w:val="000C05E0"/>
    <w:rsid w:val="000C28D4"/>
    <w:rsid w:val="00117E38"/>
    <w:rsid w:val="001A0666"/>
    <w:rsid w:val="00241A80"/>
    <w:rsid w:val="00266FEF"/>
    <w:rsid w:val="00294871"/>
    <w:rsid w:val="002F14B0"/>
    <w:rsid w:val="00306089"/>
    <w:rsid w:val="003C5105"/>
    <w:rsid w:val="003F6B99"/>
    <w:rsid w:val="00437579"/>
    <w:rsid w:val="00451A16"/>
    <w:rsid w:val="0045206E"/>
    <w:rsid w:val="004A727E"/>
    <w:rsid w:val="004D5C0A"/>
    <w:rsid w:val="00507893"/>
    <w:rsid w:val="00532D92"/>
    <w:rsid w:val="0054631E"/>
    <w:rsid w:val="00580A91"/>
    <w:rsid w:val="005E5FA6"/>
    <w:rsid w:val="005F20E9"/>
    <w:rsid w:val="00650C0B"/>
    <w:rsid w:val="006554D4"/>
    <w:rsid w:val="00655779"/>
    <w:rsid w:val="0068743E"/>
    <w:rsid w:val="00691FA8"/>
    <w:rsid w:val="00694F35"/>
    <w:rsid w:val="006B02A3"/>
    <w:rsid w:val="0070441C"/>
    <w:rsid w:val="00724C54"/>
    <w:rsid w:val="00760AC9"/>
    <w:rsid w:val="008D0FD4"/>
    <w:rsid w:val="00936F0F"/>
    <w:rsid w:val="009705CC"/>
    <w:rsid w:val="00A56CDE"/>
    <w:rsid w:val="00AE3E82"/>
    <w:rsid w:val="00B26E32"/>
    <w:rsid w:val="00BD1F2F"/>
    <w:rsid w:val="00BD58F2"/>
    <w:rsid w:val="00BE7237"/>
    <w:rsid w:val="00C352C4"/>
    <w:rsid w:val="00C45D18"/>
    <w:rsid w:val="00CA561F"/>
    <w:rsid w:val="00D53D32"/>
    <w:rsid w:val="00D5606E"/>
    <w:rsid w:val="00D95778"/>
    <w:rsid w:val="00DE3FD3"/>
    <w:rsid w:val="00E7036A"/>
    <w:rsid w:val="00E962E8"/>
    <w:rsid w:val="00EB41CD"/>
    <w:rsid w:val="00F6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6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66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1A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66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1A06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79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</cp:revision>
  <cp:lastPrinted>2016-11-17T11:13:00Z</cp:lastPrinted>
  <dcterms:created xsi:type="dcterms:W3CDTF">2018-05-13T22:57:00Z</dcterms:created>
  <dcterms:modified xsi:type="dcterms:W3CDTF">2018-05-13T22:58:00Z</dcterms:modified>
</cp:coreProperties>
</file>